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05283" w14:textId="77777777" w:rsidR="0086354B" w:rsidRPr="00D4411F" w:rsidRDefault="0086354B" w:rsidP="008635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Arial"/>
          <w:b/>
          <w:bCs/>
        </w:rPr>
      </w:pPr>
    </w:p>
    <w:p w14:paraId="102A6C65" w14:textId="77777777" w:rsidR="00DF54CA" w:rsidRDefault="002338BF" w:rsidP="008635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Arial"/>
          <w:b/>
          <w:bCs/>
        </w:rPr>
      </w:pPr>
      <w:r w:rsidRPr="002338BF">
        <w:rPr>
          <w:rFonts w:cs="Arial"/>
          <w:b/>
          <w:bCs/>
        </w:rPr>
        <w:t>Objet</w:t>
      </w:r>
      <w:r w:rsidR="00437325">
        <w:rPr>
          <w:rFonts w:cs="Arial"/>
          <w:b/>
          <w:bCs/>
        </w:rPr>
        <w:t> </w:t>
      </w:r>
      <w:proofErr w:type="gramStart"/>
      <w:r w:rsidR="00437325">
        <w:rPr>
          <w:rFonts w:cs="Arial"/>
          <w:b/>
          <w:bCs/>
        </w:rPr>
        <w:t>:</w:t>
      </w:r>
      <w:r w:rsidRPr="002338BF">
        <w:rPr>
          <w:rFonts w:cs="Arial"/>
          <w:b/>
          <w:bCs/>
        </w:rPr>
        <w:t>Agenda</w:t>
      </w:r>
      <w:proofErr w:type="gramEnd"/>
      <w:r w:rsidRPr="002338BF">
        <w:rPr>
          <w:rFonts w:cs="Arial"/>
          <w:b/>
          <w:bCs/>
        </w:rPr>
        <w:t xml:space="preserve"> et article – Asbl eccart et Asbl </w:t>
      </w:r>
      <w:proofErr w:type="spellStart"/>
      <w:r w:rsidRPr="002338BF">
        <w:rPr>
          <w:rFonts w:cs="Arial"/>
          <w:b/>
          <w:bCs/>
        </w:rPr>
        <w:t>Dndr</w:t>
      </w:r>
      <w:proofErr w:type="spellEnd"/>
      <w:r w:rsidRPr="002338BF">
        <w:rPr>
          <w:rFonts w:cs="Arial"/>
          <w:b/>
          <w:bCs/>
        </w:rPr>
        <w:t xml:space="preserve">  – Concert le 27 avril 2024 à 17h- Quatuor Avril à la chapelle de Profondsart  </w:t>
      </w:r>
    </w:p>
    <w:p w14:paraId="468D1B75" w14:textId="77777777" w:rsidR="00DF54CA" w:rsidRPr="00FC18E8" w:rsidRDefault="00DF54CA" w:rsidP="0086354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Arial"/>
          <w:bCs/>
        </w:rPr>
      </w:pPr>
    </w:p>
    <w:p w14:paraId="2E633D42" w14:textId="77777777" w:rsidR="002338BF" w:rsidRPr="002338BF" w:rsidRDefault="002338BF" w:rsidP="002338BF">
      <w:pPr>
        <w:widowControl w:val="0"/>
        <w:autoSpaceDE w:val="0"/>
        <w:autoSpaceDN w:val="0"/>
        <w:adjustRightInd w:val="0"/>
        <w:rPr>
          <w:rFonts w:cs="Arial"/>
          <w:b/>
          <w:bCs/>
        </w:rPr>
      </w:pPr>
      <w:r w:rsidRPr="002338BF">
        <w:rPr>
          <w:rFonts w:cs="Arial"/>
          <w:b/>
          <w:bCs/>
        </w:rPr>
        <w:t>AGENDA</w:t>
      </w:r>
    </w:p>
    <w:p w14:paraId="3031DA14" w14:textId="77777777" w:rsidR="002338BF" w:rsidRPr="002338BF" w:rsidRDefault="002338BF" w:rsidP="002338BF">
      <w:pPr>
        <w:widowControl w:val="0"/>
        <w:autoSpaceDE w:val="0"/>
        <w:autoSpaceDN w:val="0"/>
        <w:adjustRightInd w:val="0"/>
        <w:rPr>
          <w:rFonts w:cs="Arial"/>
          <w:b/>
          <w:bCs/>
        </w:rPr>
      </w:pPr>
    </w:p>
    <w:p w14:paraId="03880796" w14:textId="77777777" w:rsidR="002338BF" w:rsidRPr="002338BF" w:rsidRDefault="002338BF" w:rsidP="002338BF">
      <w:pPr>
        <w:widowControl w:val="0"/>
        <w:autoSpaceDE w:val="0"/>
        <w:autoSpaceDN w:val="0"/>
        <w:adjustRightInd w:val="0"/>
        <w:rPr>
          <w:rFonts w:cs="Arial"/>
          <w:b/>
          <w:bCs/>
        </w:rPr>
      </w:pPr>
      <w:r w:rsidRPr="002338BF">
        <w:rPr>
          <w:rFonts w:cs="Arial"/>
          <w:b/>
          <w:bCs/>
        </w:rPr>
        <w:t>Quatuor Avril - Hommage aux compositrices</w:t>
      </w:r>
    </w:p>
    <w:p w14:paraId="1497C290" w14:textId="77777777" w:rsidR="002338BF" w:rsidRPr="002338BF" w:rsidRDefault="002338BF" w:rsidP="002338BF">
      <w:pPr>
        <w:widowControl w:val="0"/>
        <w:autoSpaceDE w:val="0"/>
        <w:autoSpaceDN w:val="0"/>
        <w:adjustRightInd w:val="0"/>
        <w:rPr>
          <w:rFonts w:cs="Arial"/>
          <w:b/>
          <w:bCs/>
        </w:rPr>
      </w:pPr>
      <w:r w:rsidRPr="002338BF">
        <w:rPr>
          <w:rFonts w:cs="Arial"/>
          <w:b/>
          <w:bCs/>
        </w:rPr>
        <w:t xml:space="preserve">Le </w:t>
      </w:r>
      <w:r w:rsidR="00DB1A36">
        <w:rPr>
          <w:rFonts w:cs="Arial"/>
          <w:b/>
          <w:bCs/>
        </w:rPr>
        <w:t xml:space="preserve">samedi </w:t>
      </w:r>
      <w:r w:rsidRPr="002338BF">
        <w:rPr>
          <w:rFonts w:cs="Arial"/>
          <w:b/>
          <w:bCs/>
        </w:rPr>
        <w:t>27 avril 2024 à 17h</w:t>
      </w:r>
    </w:p>
    <w:p w14:paraId="1D0FC337" w14:textId="77777777" w:rsidR="002338BF" w:rsidRPr="002338BF" w:rsidRDefault="002338BF" w:rsidP="002338BF">
      <w:pPr>
        <w:widowControl w:val="0"/>
        <w:autoSpaceDE w:val="0"/>
        <w:autoSpaceDN w:val="0"/>
        <w:adjustRightInd w:val="0"/>
        <w:rPr>
          <w:rFonts w:cs="Arial"/>
          <w:bCs/>
        </w:rPr>
      </w:pPr>
      <w:r w:rsidRPr="002338BF">
        <w:rPr>
          <w:rFonts w:cs="Arial"/>
          <w:bCs/>
        </w:rPr>
        <w:t>Espace Culturel Chapelle de Profondsart</w:t>
      </w:r>
    </w:p>
    <w:p w14:paraId="00C0D19A" w14:textId="77777777" w:rsidR="002338BF" w:rsidRPr="002338BF" w:rsidRDefault="002338BF" w:rsidP="002338BF">
      <w:pPr>
        <w:widowControl w:val="0"/>
        <w:autoSpaceDE w:val="0"/>
        <w:autoSpaceDN w:val="0"/>
        <w:adjustRightInd w:val="0"/>
        <w:rPr>
          <w:rFonts w:cs="Arial"/>
          <w:bCs/>
        </w:rPr>
      </w:pPr>
      <w:r w:rsidRPr="002338BF">
        <w:rPr>
          <w:rFonts w:cs="Arial"/>
          <w:bCs/>
        </w:rPr>
        <w:t>Rue de Grandsart 13 - Limal</w:t>
      </w:r>
    </w:p>
    <w:p w14:paraId="0035B267" w14:textId="77777777" w:rsidR="002338BF" w:rsidRPr="002338BF" w:rsidRDefault="002338BF" w:rsidP="002338BF">
      <w:pPr>
        <w:widowControl w:val="0"/>
        <w:autoSpaceDE w:val="0"/>
        <w:autoSpaceDN w:val="0"/>
        <w:adjustRightInd w:val="0"/>
        <w:rPr>
          <w:rFonts w:cs="Arial"/>
          <w:bCs/>
        </w:rPr>
      </w:pPr>
      <w:r w:rsidRPr="002338BF">
        <w:rPr>
          <w:rFonts w:cs="Arial"/>
          <w:bCs/>
        </w:rPr>
        <w:t>Contact: dndr.asbl@gmail.com</w:t>
      </w:r>
    </w:p>
    <w:p w14:paraId="2709C867" w14:textId="77777777" w:rsidR="002338BF" w:rsidRPr="002338BF" w:rsidRDefault="002338BF" w:rsidP="002338BF">
      <w:pPr>
        <w:widowControl w:val="0"/>
        <w:autoSpaceDE w:val="0"/>
        <w:autoSpaceDN w:val="0"/>
        <w:adjustRightInd w:val="0"/>
        <w:rPr>
          <w:rFonts w:cs="Arial"/>
          <w:bCs/>
          <w:u w:val="single"/>
        </w:rPr>
      </w:pPr>
      <w:r w:rsidRPr="002338BF">
        <w:rPr>
          <w:rFonts w:cs="Arial"/>
          <w:bCs/>
        </w:rPr>
        <w:t xml:space="preserve">Site: </w:t>
      </w:r>
      <w:hyperlink r:id="rId8" w:history="1">
        <w:r w:rsidRPr="002338BF">
          <w:rPr>
            <w:rStyle w:val="Lienhypertexte"/>
            <w:rFonts w:cs="Arial"/>
            <w:bCs/>
          </w:rPr>
          <w:t>www.eccart.be</w:t>
        </w:r>
      </w:hyperlink>
      <w:bookmarkStart w:id="0" w:name="_GoBack"/>
      <w:bookmarkEnd w:id="0"/>
    </w:p>
    <w:p w14:paraId="3D59D21F" w14:textId="77777777" w:rsidR="002338BF" w:rsidRPr="002338BF" w:rsidRDefault="002338BF" w:rsidP="002338BF">
      <w:pPr>
        <w:widowControl w:val="0"/>
        <w:autoSpaceDE w:val="0"/>
        <w:autoSpaceDN w:val="0"/>
        <w:adjustRightInd w:val="0"/>
        <w:rPr>
          <w:rFonts w:cs="Arial"/>
          <w:bCs/>
          <w:u w:val="single"/>
        </w:rPr>
      </w:pPr>
      <w:r w:rsidRPr="002338BF">
        <w:rPr>
          <w:rFonts w:cs="Arial"/>
          <w:bCs/>
        </w:rPr>
        <w:t>Gsm +32486509706</w:t>
      </w:r>
    </w:p>
    <w:p w14:paraId="39DED444" w14:textId="77777777" w:rsidR="002338BF" w:rsidRPr="002338BF" w:rsidRDefault="002338BF" w:rsidP="002338BF">
      <w:pPr>
        <w:widowControl w:val="0"/>
        <w:autoSpaceDE w:val="0"/>
        <w:autoSpaceDN w:val="0"/>
        <w:adjustRightInd w:val="0"/>
        <w:rPr>
          <w:rFonts w:cs="Arial"/>
          <w:bCs/>
          <w:u w:val="single"/>
        </w:rPr>
      </w:pPr>
    </w:p>
    <w:p w14:paraId="348208D9" w14:textId="77777777" w:rsidR="002338BF" w:rsidRPr="002338BF" w:rsidRDefault="002338BF" w:rsidP="002338BF">
      <w:pPr>
        <w:widowControl w:val="0"/>
        <w:autoSpaceDE w:val="0"/>
        <w:autoSpaceDN w:val="0"/>
        <w:adjustRightInd w:val="0"/>
        <w:rPr>
          <w:rFonts w:cs="Arial"/>
          <w:bCs/>
          <w:u w:val="single"/>
        </w:rPr>
      </w:pPr>
    </w:p>
    <w:p w14:paraId="7B9A45FE" w14:textId="77777777" w:rsidR="002338BF" w:rsidRPr="002338BF" w:rsidRDefault="002338BF" w:rsidP="002338BF">
      <w:pPr>
        <w:widowControl w:val="0"/>
        <w:autoSpaceDE w:val="0"/>
        <w:autoSpaceDN w:val="0"/>
        <w:adjustRightInd w:val="0"/>
        <w:rPr>
          <w:rFonts w:cs="Arial"/>
          <w:b/>
          <w:bCs/>
          <w:u w:val="single"/>
        </w:rPr>
      </w:pPr>
      <w:r w:rsidRPr="002338BF">
        <w:rPr>
          <w:rFonts w:cs="Arial"/>
          <w:b/>
          <w:bCs/>
          <w:u w:val="single"/>
        </w:rPr>
        <w:t>ARTICLE</w:t>
      </w:r>
    </w:p>
    <w:p w14:paraId="687C2751" w14:textId="77777777" w:rsidR="002338BF" w:rsidRPr="002338BF" w:rsidRDefault="002338BF" w:rsidP="002338BF">
      <w:pPr>
        <w:widowControl w:val="0"/>
        <w:autoSpaceDE w:val="0"/>
        <w:autoSpaceDN w:val="0"/>
        <w:adjustRightInd w:val="0"/>
        <w:rPr>
          <w:rFonts w:cs="Arial"/>
          <w:bCs/>
          <w:u w:val="single"/>
        </w:rPr>
      </w:pPr>
    </w:p>
    <w:p w14:paraId="7DFD4CFA" w14:textId="77777777" w:rsidR="002338BF" w:rsidRPr="002338BF" w:rsidRDefault="002338BF" w:rsidP="002338BF">
      <w:pPr>
        <w:widowControl w:val="0"/>
        <w:autoSpaceDE w:val="0"/>
        <w:autoSpaceDN w:val="0"/>
        <w:adjustRightInd w:val="0"/>
        <w:rPr>
          <w:rFonts w:cs="Arial"/>
          <w:bCs/>
        </w:rPr>
      </w:pPr>
      <w:r w:rsidRPr="002338BF">
        <w:rPr>
          <w:rFonts w:cs="Arial"/>
          <w:b/>
          <w:bCs/>
        </w:rPr>
        <w:t>Classique à la chapelle</w:t>
      </w:r>
    </w:p>
    <w:p w14:paraId="797F0B01" w14:textId="423E4277" w:rsidR="002338BF" w:rsidRPr="002338BF" w:rsidRDefault="002338BF" w:rsidP="002338BF">
      <w:pPr>
        <w:widowControl w:val="0"/>
        <w:autoSpaceDE w:val="0"/>
        <w:autoSpaceDN w:val="0"/>
        <w:adjustRightInd w:val="0"/>
        <w:rPr>
          <w:rFonts w:cs="Arial"/>
          <w:b/>
          <w:bCs/>
        </w:rPr>
      </w:pPr>
      <w:r w:rsidRPr="002338BF">
        <w:rPr>
          <w:rFonts w:cs="Arial"/>
          <w:b/>
          <w:bCs/>
        </w:rPr>
        <w:t xml:space="preserve">Quatuor Avril - Hommage aux compositrices. Le </w:t>
      </w:r>
      <w:r w:rsidR="0083338E" w:rsidRPr="0083338E">
        <w:rPr>
          <w:rFonts w:cs="Arial"/>
          <w:b/>
          <w:bCs/>
        </w:rPr>
        <w:t xml:space="preserve">samedi </w:t>
      </w:r>
      <w:r w:rsidRPr="002338BF">
        <w:rPr>
          <w:rFonts w:cs="Arial"/>
          <w:b/>
          <w:bCs/>
        </w:rPr>
        <w:t>27 avril 2024 à 17h à la chapelle de Profondsart.</w:t>
      </w:r>
    </w:p>
    <w:p w14:paraId="19D60CB1" w14:textId="77777777" w:rsidR="002338BF" w:rsidRPr="002338BF" w:rsidRDefault="002338BF" w:rsidP="002338BF">
      <w:pPr>
        <w:widowControl w:val="0"/>
        <w:autoSpaceDE w:val="0"/>
        <w:autoSpaceDN w:val="0"/>
        <w:adjustRightInd w:val="0"/>
        <w:rPr>
          <w:rFonts w:cs="Arial"/>
          <w:bCs/>
        </w:rPr>
      </w:pPr>
    </w:p>
    <w:p w14:paraId="43B1A85C" w14:textId="77777777" w:rsidR="002338BF" w:rsidRPr="002338BF" w:rsidRDefault="002338BF" w:rsidP="002338BF">
      <w:pPr>
        <w:widowControl w:val="0"/>
        <w:autoSpaceDE w:val="0"/>
        <w:autoSpaceDN w:val="0"/>
        <w:adjustRightInd w:val="0"/>
        <w:rPr>
          <w:rFonts w:cs="Arial"/>
          <w:bCs/>
        </w:rPr>
      </w:pPr>
    </w:p>
    <w:p w14:paraId="1194A4E5" w14:textId="77777777" w:rsidR="002338BF" w:rsidRPr="002338BF" w:rsidRDefault="002338BF" w:rsidP="002338BF">
      <w:pPr>
        <w:widowControl w:val="0"/>
        <w:autoSpaceDE w:val="0"/>
        <w:autoSpaceDN w:val="0"/>
        <w:adjustRightInd w:val="0"/>
        <w:rPr>
          <w:rFonts w:cs="Arial"/>
          <w:bCs/>
        </w:rPr>
      </w:pPr>
      <w:r w:rsidRPr="002338BF">
        <w:rPr>
          <w:rFonts w:cs="Arial"/>
          <w:b/>
          <w:bCs/>
        </w:rPr>
        <w:t>Evénement organisé par</w:t>
      </w:r>
    </w:p>
    <w:p w14:paraId="0E86A602" w14:textId="77777777" w:rsidR="002338BF" w:rsidRPr="002338BF" w:rsidRDefault="002338BF" w:rsidP="002338BF">
      <w:pPr>
        <w:widowControl w:val="0"/>
        <w:autoSpaceDE w:val="0"/>
        <w:autoSpaceDN w:val="0"/>
        <w:adjustRightInd w:val="0"/>
        <w:rPr>
          <w:rFonts w:cs="Arial"/>
          <w:bCs/>
        </w:rPr>
      </w:pPr>
      <w:r w:rsidRPr="002338BF">
        <w:rPr>
          <w:rFonts w:cs="Arial"/>
          <w:bCs/>
        </w:rPr>
        <w:t>L’Asbl Des notes et du rêve</w:t>
      </w:r>
    </w:p>
    <w:p w14:paraId="5E9B52C5" w14:textId="77777777" w:rsidR="002338BF" w:rsidRPr="002338BF" w:rsidRDefault="002338BF" w:rsidP="002338BF">
      <w:pPr>
        <w:widowControl w:val="0"/>
        <w:autoSpaceDE w:val="0"/>
        <w:autoSpaceDN w:val="0"/>
        <w:adjustRightInd w:val="0"/>
        <w:rPr>
          <w:rFonts w:cs="Arial"/>
          <w:bCs/>
        </w:rPr>
      </w:pPr>
      <w:r w:rsidRPr="002338BF">
        <w:rPr>
          <w:rFonts w:cs="Arial"/>
          <w:bCs/>
        </w:rPr>
        <w:t>Avec le soutien de la Province du Brabant wallon.</w:t>
      </w:r>
    </w:p>
    <w:p w14:paraId="07C34AAD" w14:textId="77777777" w:rsidR="002338BF" w:rsidRPr="002338BF" w:rsidRDefault="002338BF" w:rsidP="002338BF">
      <w:pPr>
        <w:widowControl w:val="0"/>
        <w:autoSpaceDE w:val="0"/>
        <w:autoSpaceDN w:val="0"/>
        <w:adjustRightInd w:val="0"/>
        <w:rPr>
          <w:rFonts w:cs="Arial"/>
          <w:bCs/>
        </w:rPr>
      </w:pPr>
    </w:p>
    <w:p w14:paraId="6A149308" w14:textId="77777777" w:rsidR="002338BF" w:rsidRPr="002338BF" w:rsidRDefault="002338BF" w:rsidP="002338BF">
      <w:pPr>
        <w:widowControl w:val="0"/>
        <w:autoSpaceDE w:val="0"/>
        <w:autoSpaceDN w:val="0"/>
        <w:adjustRightInd w:val="0"/>
        <w:rPr>
          <w:rFonts w:cs="Arial"/>
          <w:bCs/>
        </w:rPr>
      </w:pPr>
      <w:r w:rsidRPr="002338BF">
        <w:rPr>
          <w:rFonts w:cs="Arial"/>
          <w:b/>
          <w:bCs/>
        </w:rPr>
        <w:t>Catégories/mots clés : Concert Classique- Quatuor à cordes- Violon - Alto - Violoncelle</w:t>
      </w:r>
    </w:p>
    <w:p w14:paraId="32597EFC" w14:textId="77777777" w:rsidR="002338BF" w:rsidRPr="002338BF" w:rsidRDefault="002338BF" w:rsidP="002338BF">
      <w:pPr>
        <w:widowControl w:val="0"/>
        <w:autoSpaceDE w:val="0"/>
        <w:autoSpaceDN w:val="0"/>
        <w:adjustRightInd w:val="0"/>
        <w:rPr>
          <w:rFonts w:cs="Arial"/>
          <w:bCs/>
        </w:rPr>
      </w:pPr>
    </w:p>
    <w:p w14:paraId="2E6964A9" w14:textId="77777777" w:rsidR="002338BF" w:rsidRPr="002338BF" w:rsidRDefault="002338BF" w:rsidP="002338BF">
      <w:pPr>
        <w:widowControl w:val="0"/>
        <w:autoSpaceDE w:val="0"/>
        <w:autoSpaceDN w:val="0"/>
        <w:adjustRightInd w:val="0"/>
        <w:rPr>
          <w:rFonts w:cs="Arial"/>
          <w:b/>
          <w:bCs/>
        </w:rPr>
      </w:pPr>
      <w:r w:rsidRPr="002338BF">
        <w:rPr>
          <w:rFonts w:cs="Arial"/>
          <w:b/>
          <w:bCs/>
        </w:rPr>
        <w:t>Mentions obligatoires</w:t>
      </w:r>
    </w:p>
    <w:p w14:paraId="1C477C71" w14:textId="43DB7355" w:rsidR="002338BF" w:rsidRPr="002338BF" w:rsidRDefault="002338BF" w:rsidP="002338BF">
      <w:pPr>
        <w:widowControl w:val="0"/>
        <w:autoSpaceDE w:val="0"/>
        <w:autoSpaceDN w:val="0"/>
        <w:adjustRightInd w:val="0"/>
        <w:rPr>
          <w:rFonts w:cs="Arial"/>
          <w:bCs/>
        </w:rPr>
      </w:pPr>
      <w:r w:rsidRPr="002338BF">
        <w:rPr>
          <w:rFonts w:cs="Arial"/>
          <w:bCs/>
        </w:rPr>
        <w:t>Avec le soutien de la Province du Brabant wallon</w:t>
      </w:r>
      <w:r w:rsidR="006764F4">
        <w:rPr>
          <w:rFonts w:cs="Arial"/>
          <w:bCs/>
        </w:rPr>
        <w:t>,</w:t>
      </w:r>
      <w:r w:rsidRPr="002338BF">
        <w:rPr>
          <w:rFonts w:cs="Arial"/>
          <w:bCs/>
        </w:rPr>
        <w:t xml:space="preserve"> </w:t>
      </w:r>
      <w:r w:rsidR="006764F4" w:rsidRPr="006764F4">
        <w:rPr>
          <w:rFonts w:cs="Arial"/>
          <w:bCs/>
        </w:rPr>
        <w:t xml:space="preserve">de Philippe </w:t>
      </w:r>
      <w:proofErr w:type="spellStart"/>
      <w:r w:rsidR="006764F4" w:rsidRPr="006764F4">
        <w:rPr>
          <w:rFonts w:cs="Arial"/>
          <w:bCs/>
        </w:rPr>
        <w:t>Heusghem</w:t>
      </w:r>
      <w:proofErr w:type="spellEnd"/>
      <w:r w:rsidR="006764F4" w:rsidRPr="006764F4">
        <w:rPr>
          <w:rFonts w:cs="Arial"/>
          <w:bCs/>
        </w:rPr>
        <w:t xml:space="preserve">, Luthier et de la Brasserie </w:t>
      </w:r>
      <w:proofErr w:type="spellStart"/>
      <w:r w:rsidR="006764F4" w:rsidRPr="006764F4">
        <w:rPr>
          <w:rFonts w:cs="Arial"/>
          <w:bCs/>
        </w:rPr>
        <w:t>Cubus</w:t>
      </w:r>
      <w:proofErr w:type="spellEnd"/>
    </w:p>
    <w:p w14:paraId="7D7DB4BE" w14:textId="77777777" w:rsidR="002338BF" w:rsidRPr="002338BF" w:rsidRDefault="002338BF" w:rsidP="002338BF">
      <w:pPr>
        <w:widowControl w:val="0"/>
        <w:autoSpaceDE w:val="0"/>
        <w:autoSpaceDN w:val="0"/>
        <w:adjustRightInd w:val="0"/>
        <w:rPr>
          <w:rFonts w:cs="Arial"/>
          <w:b/>
          <w:bCs/>
        </w:rPr>
      </w:pPr>
      <w:r w:rsidRPr="002338BF">
        <w:rPr>
          <w:rFonts w:cs="Arial"/>
          <w:bCs/>
        </w:rPr>
        <w:t>Photos © Mireille Delvaux</w:t>
      </w:r>
    </w:p>
    <w:p w14:paraId="5A8BD7FB" w14:textId="77777777" w:rsidR="002338BF" w:rsidRPr="002338BF" w:rsidRDefault="002338BF" w:rsidP="002338BF">
      <w:pPr>
        <w:widowControl w:val="0"/>
        <w:autoSpaceDE w:val="0"/>
        <w:autoSpaceDN w:val="0"/>
        <w:adjustRightInd w:val="0"/>
        <w:rPr>
          <w:rFonts w:cs="Arial"/>
          <w:b/>
          <w:bCs/>
        </w:rPr>
      </w:pPr>
    </w:p>
    <w:p w14:paraId="41E994DF" w14:textId="77777777" w:rsidR="002338BF" w:rsidRPr="002338BF" w:rsidRDefault="002338BF" w:rsidP="002338BF">
      <w:pPr>
        <w:widowControl w:val="0"/>
        <w:autoSpaceDE w:val="0"/>
        <w:autoSpaceDN w:val="0"/>
        <w:adjustRightInd w:val="0"/>
        <w:rPr>
          <w:rFonts w:cs="Arial"/>
          <w:bCs/>
        </w:rPr>
      </w:pPr>
      <w:r w:rsidRPr="002338BF">
        <w:rPr>
          <w:rFonts w:cs="Arial"/>
          <w:bCs/>
        </w:rPr>
        <w:t>******</w:t>
      </w:r>
    </w:p>
    <w:p w14:paraId="3900FCF0" w14:textId="77777777" w:rsidR="002338BF" w:rsidRPr="002338BF" w:rsidRDefault="002338BF" w:rsidP="002338BF">
      <w:pPr>
        <w:widowControl w:val="0"/>
        <w:autoSpaceDE w:val="0"/>
        <w:autoSpaceDN w:val="0"/>
        <w:adjustRightInd w:val="0"/>
        <w:rPr>
          <w:rFonts w:cs="Arial"/>
          <w:bCs/>
        </w:rPr>
      </w:pPr>
      <w:r w:rsidRPr="002338BF">
        <w:rPr>
          <w:rFonts w:cs="Arial"/>
          <w:b/>
          <w:bCs/>
        </w:rPr>
        <w:t>Description 2 lignes</w:t>
      </w:r>
    </w:p>
    <w:p w14:paraId="75F4596D" w14:textId="77777777" w:rsidR="002338BF" w:rsidRDefault="002338BF" w:rsidP="002338BF">
      <w:pPr>
        <w:widowControl w:val="0"/>
        <w:autoSpaceDE w:val="0"/>
        <w:autoSpaceDN w:val="0"/>
        <w:adjustRightInd w:val="0"/>
        <w:rPr>
          <w:rFonts w:cs="Arial"/>
          <w:bCs/>
        </w:rPr>
      </w:pPr>
      <w:r w:rsidRPr="002338BF">
        <w:rPr>
          <w:rFonts w:cs="Arial"/>
          <w:bCs/>
        </w:rPr>
        <w:t>Quelques magnifiques pages de quatuors à cordes ont été composées par des femmes. Les quatre jeunes musiciens du Quatuor Avril s’associent à un comédien pour mettre à l’honneur ces compositrices. Avec eux, le voyage couvre trois siècles et plusieurs pays.</w:t>
      </w:r>
    </w:p>
    <w:p w14:paraId="73E3C275" w14:textId="77777777" w:rsidR="006764F4" w:rsidRPr="002338BF" w:rsidRDefault="006764F4" w:rsidP="006764F4">
      <w:pPr>
        <w:widowControl w:val="0"/>
        <w:autoSpaceDE w:val="0"/>
        <w:autoSpaceDN w:val="0"/>
        <w:adjustRightInd w:val="0"/>
        <w:rPr>
          <w:rFonts w:cs="Arial"/>
          <w:bCs/>
        </w:rPr>
      </w:pPr>
      <w:r w:rsidRPr="002338BF">
        <w:rPr>
          <w:rFonts w:cs="Arial"/>
          <w:bCs/>
        </w:rPr>
        <w:t>Avec le soutien de la Province du Brabant wallon</w:t>
      </w:r>
      <w:r>
        <w:rPr>
          <w:rFonts w:cs="Arial"/>
          <w:bCs/>
        </w:rPr>
        <w:t>,</w:t>
      </w:r>
      <w:r w:rsidRPr="002338BF">
        <w:rPr>
          <w:rFonts w:cs="Arial"/>
          <w:bCs/>
        </w:rPr>
        <w:t xml:space="preserve"> </w:t>
      </w:r>
      <w:r w:rsidRPr="006764F4">
        <w:rPr>
          <w:rFonts w:cs="Arial"/>
          <w:bCs/>
        </w:rPr>
        <w:t xml:space="preserve">de Philippe </w:t>
      </w:r>
      <w:proofErr w:type="spellStart"/>
      <w:r w:rsidRPr="006764F4">
        <w:rPr>
          <w:rFonts w:cs="Arial"/>
          <w:bCs/>
        </w:rPr>
        <w:t>Heusghem</w:t>
      </w:r>
      <w:proofErr w:type="spellEnd"/>
      <w:r w:rsidRPr="006764F4">
        <w:rPr>
          <w:rFonts w:cs="Arial"/>
          <w:bCs/>
        </w:rPr>
        <w:t xml:space="preserve">, Luthier et de la Brasserie </w:t>
      </w:r>
      <w:proofErr w:type="spellStart"/>
      <w:r w:rsidRPr="006764F4">
        <w:rPr>
          <w:rFonts w:cs="Arial"/>
          <w:bCs/>
        </w:rPr>
        <w:t>Cubus</w:t>
      </w:r>
      <w:proofErr w:type="spellEnd"/>
    </w:p>
    <w:p w14:paraId="6716E1DD" w14:textId="77777777" w:rsidR="006764F4" w:rsidRPr="002338BF" w:rsidRDefault="006764F4" w:rsidP="002338BF">
      <w:pPr>
        <w:widowControl w:val="0"/>
        <w:autoSpaceDE w:val="0"/>
        <w:autoSpaceDN w:val="0"/>
        <w:adjustRightInd w:val="0"/>
        <w:rPr>
          <w:rFonts w:cs="Arial"/>
          <w:bCs/>
        </w:rPr>
      </w:pPr>
    </w:p>
    <w:p w14:paraId="3A17AD6C" w14:textId="77777777" w:rsidR="002338BF" w:rsidRPr="002338BF" w:rsidRDefault="002338BF" w:rsidP="002338BF">
      <w:pPr>
        <w:widowControl w:val="0"/>
        <w:autoSpaceDE w:val="0"/>
        <w:autoSpaceDN w:val="0"/>
        <w:adjustRightInd w:val="0"/>
        <w:rPr>
          <w:rFonts w:cs="Arial"/>
          <w:bCs/>
        </w:rPr>
      </w:pPr>
      <w:r w:rsidRPr="002338BF">
        <w:rPr>
          <w:rFonts w:cs="Arial"/>
          <w:bCs/>
        </w:rPr>
        <w:t>L'Asbl est soutenue le Brabant wallon.</w:t>
      </w:r>
    </w:p>
    <w:p w14:paraId="3964E7C5" w14:textId="77777777" w:rsidR="002338BF" w:rsidRPr="002338BF" w:rsidRDefault="002338BF" w:rsidP="002338BF">
      <w:pPr>
        <w:widowControl w:val="0"/>
        <w:autoSpaceDE w:val="0"/>
        <w:autoSpaceDN w:val="0"/>
        <w:adjustRightInd w:val="0"/>
        <w:rPr>
          <w:rFonts w:cs="Arial"/>
          <w:bCs/>
        </w:rPr>
      </w:pPr>
    </w:p>
    <w:p w14:paraId="6F1C3ABE" w14:textId="77777777" w:rsidR="002338BF" w:rsidRPr="002338BF" w:rsidRDefault="002338BF" w:rsidP="002338BF">
      <w:pPr>
        <w:widowControl w:val="0"/>
        <w:autoSpaceDE w:val="0"/>
        <w:autoSpaceDN w:val="0"/>
        <w:adjustRightInd w:val="0"/>
        <w:rPr>
          <w:rFonts w:cs="Arial"/>
          <w:bCs/>
        </w:rPr>
      </w:pPr>
      <w:r w:rsidRPr="002338BF">
        <w:rPr>
          <w:rFonts w:cs="Arial"/>
          <w:bCs/>
        </w:rPr>
        <w:t>*******</w:t>
      </w:r>
    </w:p>
    <w:p w14:paraId="2906847C" w14:textId="77777777" w:rsidR="002338BF" w:rsidRDefault="002338BF" w:rsidP="002338BF">
      <w:pPr>
        <w:widowControl w:val="0"/>
        <w:autoSpaceDE w:val="0"/>
        <w:autoSpaceDN w:val="0"/>
        <w:adjustRightInd w:val="0"/>
        <w:rPr>
          <w:rFonts w:cs="Arial"/>
          <w:b/>
          <w:bCs/>
        </w:rPr>
      </w:pPr>
      <w:r w:rsidRPr="002338BF">
        <w:rPr>
          <w:rFonts w:cs="Arial"/>
          <w:b/>
          <w:bCs/>
        </w:rPr>
        <w:t>Description longue 831 caractères:</w:t>
      </w:r>
    </w:p>
    <w:p w14:paraId="7A154D74" w14:textId="77777777" w:rsidR="002338BF" w:rsidRPr="002338BF" w:rsidRDefault="002338BF" w:rsidP="002338BF">
      <w:pPr>
        <w:widowControl w:val="0"/>
        <w:autoSpaceDE w:val="0"/>
        <w:autoSpaceDN w:val="0"/>
        <w:adjustRightInd w:val="0"/>
        <w:rPr>
          <w:rFonts w:cs="Arial"/>
          <w:b/>
          <w:bCs/>
        </w:rPr>
      </w:pPr>
    </w:p>
    <w:p w14:paraId="1E495520" w14:textId="77777777" w:rsidR="002338BF" w:rsidRPr="002338BF" w:rsidRDefault="002338BF" w:rsidP="002338BF">
      <w:pPr>
        <w:widowControl w:val="0"/>
        <w:autoSpaceDE w:val="0"/>
        <w:autoSpaceDN w:val="0"/>
        <w:adjustRightInd w:val="0"/>
        <w:rPr>
          <w:rFonts w:cs="Arial"/>
          <w:bCs/>
        </w:rPr>
      </w:pPr>
      <w:r w:rsidRPr="002338BF">
        <w:rPr>
          <w:rFonts w:cs="Arial"/>
          <w:b/>
          <w:bCs/>
        </w:rPr>
        <w:lastRenderedPageBreak/>
        <w:t>Classique à la chapelle</w:t>
      </w:r>
    </w:p>
    <w:p w14:paraId="7E537B5F" w14:textId="5B996049" w:rsidR="002338BF" w:rsidRPr="002338BF" w:rsidRDefault="002338BF" w:rsidP="002338BF">
      <w:pPr>
        <w:widowControl w:val="0"/>
        <w:autoSpaceDE w:val="0"/>
        <w:autoSpaceDN w:val="0"/>
        <w:adjustRightInd w:val="0"/>
        <w:rPr>
          <w:rFonts w:cs="Arial"/>
          <w:b/>
          <w:bCs/>
        </w:rPr>
      </w:pPr>
      <w:r w:rsidRPr="002338BF">
        <w:rPr>
          <w:rFonts w:cs="Arial"/>
          <w:b/>
          <w:bCs/>
        </w:rPr>
        <w:t xml:space="preserve">Quatuor Avril - Hommage aux compositrices. Le </w:t>
      </w:r>
      <w:r w:rsidR="0083338E" w:rsidRPr="0083338E">
        <w:rPr>
          <w:rFonts w:cs="Arial"/>
          <w:b/>
          <w:bCs/>
        </w:rPr>
        <w:t xml:space="preserve">samedi </w:t>
      </w:r>
      <w:r w:rsidRPr="002338BF">
        <w:rPr>
          <w:rFonts w:cs="Arial"/>
          <w:b/>
          <w:bCs/>
        </w:rPr>
        <w:t>27 avril 2024 à 17h à la chapelle de Profondsart.</w:t>
      </w:r>
    </w:p>
    <w:p w14:paraId="63B0E80A" w14:textId="77777777" w:rsidR="002338BF" w:rsidRPr="002338BF" w:rsidRDefault="002338BF" w:rsidP="002338BF">
      <w:pPr>
        <w:widowControl w:val="0"/>
        <w:autoSpaceDE w:val="0"/>
        <w:autoSpaceDN w:val="0"/>
        <w:adjustRightInd w:val="0"/>
        <w:rPr>
          <w:rFonts w:cs="Arial"/>
          <w:bCs/>
        </w:rPr>
      </w:pPr>
    </w:p>
    <w:p w14:paraId="14C2C3A4" w14:textId="77777777" w:rsidR="002338BF" w:rsidRPr="002338BF" w:rsidRDefault="002338BF" w:rsidP="002338BF">
      <w:pPr>
        <w:widowControl w:val="0"/>
        <w:autoSpaceDE w:val="0"/>
        <w:autoSpaceDN w:val="0"/>
        <w:adjustRightInd w:val="0"/>
        <w:rPr>
          <w:rFonts w:cs="Arial"/>
          <w:bCs/>
        </w:rPr>
      </w:pPr>
      <w:r w:rsidRPr="002338BF">
        <w:rPr>
          <w:rFonts w:cs="Arial"/>
          <w:bCs/>
        </w:rPr>
        <w:t xml:space="preserve">Quelques magnifiques pages de quatuors à cordes ont été composées par des femmes. Elles n’ont rien à envier aux œuvres masculines plus connues. Les quatre jeunes musiciens du Quatuor Avril s’associent à un comédien pour mettre à l’honneur ces compositrices. Avec eux, le voyage couvre trois siècles et plusieurs pays. Il va de l’Allemande Fanny Mendelssohn à la Belge Line Adam, en passant par les Françaises Charlotte </w:t>
      </w:r>
      <w:proofErr w:type="spellStart"/>
      <w:r w:rsidRPr="002338BF">
        <w:rPr>
          <w:rFonts w:cs="Arial"/>
          <w:bCs/>
        </w:rPr>
        <w:t>Sohy</w:t>
      </w:r>
      <w:proofErr w:type="spellEnd"/>
      <w:r w:rsidRPr="002338BF">
        <w:rPr>
          <w:rFonts w:cs="Arial"/>
          <w:bCs/>
        </w:rPr>
        <w:t xml:space="preserve"> et Germaine Tailleferre, les Anglaises Ethel </w:t>
      </w:r>
      <w:proofErr w:type="spellStart"/>
      <w:r w:rsidRPr="002338BF">
        <w:rPr>
          <w:rFonts w:cs="Arial"/>
          <w:bCs/>
        </w:rPr>
        <w:t>Smyth</w:t>
      </w:r>
      <w:proofErr w:type="spellEnd"/>
      <w:r w:rsidRPr="002338BF">
        <w:rPr>
          <w:rFonts w:cs="Arial"/>
          <w:bCs/>
        </w:rPr>
        <w:t xml:space="preserve"> et Rebecca Clarke et l’Américaine Florence Price.</w:t>
      </w:r>
    </w:p>
    <w:p w14:paraId="0ED835A9" w14:textId="77777777" w:rsidR="002338BF" w:rsidRPr="002338BF" w:rsidRDefault="002338BF" w:rsidP="002338BF">
      <w:pPr>
        <w:widowControl w:val="0"/>
        <w:autoSpaceDE w:val="0"/>
        <w:autoSpaceDN w:val="0"/>
        <w:adjustRightInd w:val="0"/>
        <w:rPr>
          <w:rFonts w:cs="Arial"/>
          <w:bCs/>
        </w:rPr>
      </w:pPr>
    </w:p>
    <w:p w14:paraId="178F4806" w14:textId="77777777" w:rsidR="002338BF" w:rsidRPr="002338BF" w:rsidRDefault="002338BF" w:rsidP="002338BF">
      <w:pPr>
        <w:widowControl w:val="0"/>
        <w:autoSpaceDE w:val="0"/>
        <w:autoSpaceDN w:val="0"/>
        <w:adjustRightInd w:val="0"/>
        <w:rPr>
          <w:rFonts w:cs="Arial"/>
          <w:bCs/>
        </w:rPr>
      </w:pPr>
      <w:r w:rsidRPr="002338BF">
        <w:rPr>
          <w:rFonts w:cs="Arial"/>
          <w:bCs/>
        </w:rPr>
        <w:t xml:space="preserve">Anouk </w:t>
      </w:r>
      <w:proofErr w:type="spellStart"/>
      <w:r w:rsidRPr="002338BF">
        <w:rPr>
          <w:rFonts w:cs="Arial"/>
          <w:bCs/>
        </w:rPr>
        <w:t>Lapaire</w:t>
      </w:r>
      <w:proofErr w:type="spellEnd"/>
      <w:r w:rsidRPr="002338BF">
        <w:rPr>
          <w:rFonts w:cs="Arial"/>
          <w:bCs/>
        </w:rPr>
        <w:t xml:space="preserve"> (violon), Hélène </w:t>
      </w:r>
      <w:proofErr w:type="spellStart"/>
      <w:r w:rsidRPr="002338BF">
        <w:rPr>
          <w:rFonts w:cs="Arial"/>
          <w:bCs/>
        </w:rPr>
        <w:t>Dozot</w:t>
      </w:r>
      <w:proofErr w:type="spellEnd"/>
      <w:r w:rsidRPr="002338BF">
        <w:rPr>
          <w:rFonts w:cs="Arial"/>
          <w:bCs/>
        </w:rPr>
        <w:t xml:space="preserve"> (violon), Maxime De </w:t>
      </w:r>
      <w:proofErr w:type="spellStart"/>
      <w:r w:rsidRPr="002338BF">
        <w:rPr>
          <w:rFonts w:cs="Arial"/>
          <w:bCs/>
        </w:rPr>
        <w:t>Petter</w:t>
      </w:r>
      <w:proofErr w:type="spellEnd"/>
      <w:r w:rsidRPr="002338BF">
        <w:rPr>
          <w:rFonts w:cs="Arial"/>
          <w:bCs/>
        </w:rPr>
        <w:t xml:space="preserve"> (alto), Alexandre </w:t>
      </w:r>
      <w:proofErr w:type="spellStart"/>
      <w:r w:rsidRPr="002338BF">
        <w:rPr>
          <w:rFonts w:cs="Arial"/>
          <w:bCs/>
        </w:rPr>
        <w:t>Bughin</w:t>
      </w:r>
      <w:proofErr w:type="spellEnd"/>
      <w:r w:rsidRPr="002338BF">
        <w:rPr>
          <w:rFonts w:cs="Arial"/>
          <w:bCs/>
        </w:rPr>
        <w:t xml:space="preserve"> (violoncelle).</w:t>
      </w:r>
    </w:p>
    <w:p w14:paraId="6ECAC76C" w14:textId="77777777" w:rsidR="002338BF" w:rsidRDefault="002338BF" w:rsidP="002338BF">
      <w:pPr>
        <w:widowControl w:val="0"/>
        <w:autoSpaceDE w:val="0"/>
        <w:autoSpaceDN w:val="0"/>
        <w:adjustRightInd w:val="0"/>
        <w:rPr>
          <w:rFonts w:cs="Arial"/>
          <w:bCs/>
        </w:rPr>
      </w:pPr>
      <w:r w:rsidRPr="002338BF">
        <w:rPr>
          <w:rFonts w:cs="Arial"/>
          <w:bCs/>
        </w:rPr>
        <w:t xml:space="preserve">Présentation par Philippe </w:t>
      </w:r>
      <w:proofErr w:type="spellStart"/>
      <w:r w:rsidRPr="002338BF">
        <w:rPr>
          <w:rFonts w:cs="Arial"/>
          <w:bCs/>
        </w:rPr>
        <w:t>Cloes</w:t>
      </w:r>
      <w:proofErr w:type="spellEnd"/>
      <w:r w:rsidRPr="002338BF">
        <w:rPr>
          <w:rFonts w:cs="Arial"/>
          <w:bCs/>
        </w:rPr>
        <w:t xml:space="preserve"> (comédien).</w:t>
      </w:r>
    </w:p>
    <w:p w14:paraId="736DE202" w14:textId="77777777" w:rsidR="006764F4" w:rsidRPr="002338BF" w:rsidRDefault="006764F4" w:rsidP="002338BF">
      <w:pPr>
        <w:widowControl w:val="0"/>
        <w:autoSpaceDE w:val="0"/>
        <w:autoSpaceDN w:val="0"/>
        <w:adjustRightInd w:val="0"/>
        <w:rPr>
          <w:rFonts w:cs="Arial"/>
          <w:bCs/>
        </w:rPr>
      </w:pPr>
    </w:p>
    <w:p w14:paraId="73857B6F" w14:textId="03A80748" w:rsidR="002338BF" w:rsidRDefault="006764F4" w:rsidP="002338BF">
      <w:pPr>
        <w:widowControl w:val="0"/>
        <w:autoSpaceDE w:val="0"/>
        <w:autoSpaceDN w:val="0"/>
        <w:adjustRightInd w:val="0"/>
        <w:rPr>
          <w:rFonts w:cs="Arial"/>
          <w:bCs/>
        </w:rPr>
      </w:pPr>
      <w:r w:rsidRPr="006764F4">
        <w:rPr>
          <w:rFonts w:cs="Arial"/>
          <w:bCs/>
        </w:rPr>
        <w:t xml:space="preserve">Avec le soutien de la Province du Brabant wallon, de Philippe </w:t>
      </w:r>
      <w:proofErr w:type="spellStart"/>
      <w:r w:rsidRPr="006764F4">
        <w:rPr>
          <w:rFonts w:cs="Arial"/>
          <w:bCs/>
        </w:rPr>
        <w:t>Heusghem</w:t>
      </w:r>
      <w:proofErr w:type="spellEnd"/>
      <w:r w:rsidRPr="006764F4">
        <w:rPr>
          <w:rFonts w:cs="Arial"/>
          <w:bCs/>
        </w:rPr>
        <w:t xml:space="preserve">, Luthier et de la Brasserie </w:t>
      </w:r>
      <w:proofErr w:type="spellStart"/>
      <w:r w:rsidRPr="006764F4">
        <w:rPr>
          <w:rFonts w:cs="Arial"/>
          <w:bCs/>
        </w:rPr>
        <w:t>Cubus</w:t>
      </w:r>
      <w:proofErr w:type="spellEnd"/>
    </w:p>
    <w:p w14:paraId="16591B02" w14:textId="77777777" w:rsidR="006764F4" w:rsidRPr="002338BF" w:rsidRDefault="006764F4" w:rsidP="002338BF">
      <w:pPr>
        <w:widowControl w:val="0"/>
        <w:autoSpaceDE w:val="0"/>
        <w:autoSpaceDN w:val="0"/>
        <w:adjustRightInd w:val="0"/>
        <w:rPr>
          <w:rFonts w:cs="Arial"/>
          <w:bCs/>
        </w:rPr>
      </w:pPr>
    </w:p>
    <w:p w14:paraId="62DD4370" w14:textId="77777777" w:rsidR="002338BF" w:rsidRPr="002338BF" w:rsidRDefault="002338BF" w:rsidP="002338BF">
      <w:pPr>
        <w:widowControl w:val="0"/>
        <w:autoSpaceDE w:val="0"/>
        <w:autoSpaceDN w:val="0"/>
        <w:adjustRightInd w:val="0"/>
        <w:rPr>
          <w:rFonts w:cs="Arial"/>
          <w:bCs/>
        </w:rPr>
      </w:pPr>
      <w:r w:rsidRPr="002338BF">
        <w:rPr>
          <w:rFonts w:cs="Arial"/>
          <w:bCs/>
        </w:rPr>
        <w:t>*****</w:t>
      </w:r>
    </w:p>
    <w:p w14:paraId="5D71121A" w14:textId="77777777" w:rsidR="002338BF" w:rsidRPr="002338BF" w:rsidRDefault="002338BF" w:rsidP="002338BF">
      <w:pPr>
        <w:widowControl w:val="0"/>
        <w:autoSpaceDE w:val="0"/>
        <w:autoSpaceDN w:val="0"/>
        <w:adjustRightInd w:val="0"/>
        <w:rPr>
          <w:rFonts w:cs="Arial"/>
          <w:b/>
          <w:bCs/>
        </w:rPr>
      </w:pPr>
      <w:r w:rsidRPr="002338BF">
        <w:rPr>
          <w:rFonts w:cs="Arial"/>
          <w:b/>
          <w:bCs/>
        </w:rPr>
        <w:t>Infos pratiques</w:t>
      </w:r>
    </w:p>
    <w:p w14:paraId="55D0574B" w14:textId="77777777" w:rsidR="002338BF" w:rsidRPr="002338BF" w:rsidRDefault="002338BF" w:rsidP="002338BF">
      <w:pPr>
        <w:widowControl w:val="0"/>
        <w:autoSpaceDE w:val="0"/>
        <w:autoSpaceDN w:val="0"/>
        <w:adjustRightInd w:val="0"/>
        <w:rPr>
          <w:rFonts w:cs="Arial"/>
          <w:b/>
          <w:bCs/>
        </w:rPr>
      </w:pPr>
    </w:p>
    <w:p w14:paraId="34B1CF02" w14:textId="77777777" w:rsidR="002338BF" w:rsidRPr="002338BF" w:rsidRDefault="002338BF" w:rsidP="002338BF">
      <w:pPr>
        <w:widowControl w:val="0"/>
        <w:autoSpaceDE w:val="0"/>
        <w:autoSpaceDN w:val="0"/>
        <w:adjustRightInd w:val="0"/>
        <w:rPr>
          <w:rFonts w:cs="Arial"/>
          <w:bCs/>
        </w:rPr>
      </w:pPr>
      <w:r w:rsidRPr="002338BF">
        <w:rPr>
          <w:rFonts w:cs="Arial"/>
          <w:b/>
          <w:bCs/>
        </w:rPr>
        <w:t>Organisateur</w:t>
      </w:r>
      <w:r w:rsidRPr="002338BF">
        <w:rPr>
          <w:rFonts w:cs="Arial"/>
          <w:bCs/>
        </w:rPr>
        <w:t>: L’Asbl Des notes et du rêve</w:t>
      </w:r>
    </w:p>
    <w:p w14:paraId="245F55BF" w14:textId="77777777" w:rsidR="002338BF" w:rsidRPr="002338BF" w:rsidRDefault="002338BF" w:rsidP="002338BF">
      <w:pPr>
        <w:widowControl w:val="0"/>
        <w:autoSpaceDE w:val="0"/>
        <w:autoSpaceDN w:val="0"/>
        <w:adjustRightInd w:val="0"/>
        <w:rPr>
          <w:rFonts w:cs="Arial"/>
          <w:bCs/>
        </w:rPr>
      </w:pPr>
      <w:r w:rsidRPr="002338BF">
        <w:rPr>
          <w:rFonts w:cs="Arial"/>
          <w:bCs/>
        </w:rPr>
        <w:t xml:space="preserve">Avec le soutien de la Province du Brabant wallon </w:t>
      </w:r>
    </w:p>
    <w:p w14:paraId="786947F1" w14:textId="77777777" w:rsidR="002338BF" w:rsidRPr="002338BF" w:rsidRDefault="002338BF" w:rsidP="002338BF">
      <w:pPr>
        <w:widowControl w:val="0"/>
        <w:autoSpaceDE w:val="0"/>
        <w:autoSpaceDN w:val="0"/>
        <w:adjustRightInd w:val="0"/>
        <w:rPr>
          <w:rFonts w:cs="Arial"/>
          <w:b/>
          <w:bCs/>
        </w:rPr>
      </w:pPr>
    </w:p>
    <w:p w14:paraId="79F9D44B" w14:textId="77777777" w:rsidR="002338BF" w:rsidRPr="002338BF" w:rsidRDefault="002338BF" w:rsidP="002338BF">
      <w:pPr>
        <w:widowControl w:val="0"/>
        <w:autoSpaceDE w:val="0"/>
        <w:autoSpaceDN w:val="0"/>
        <w:adjustRightInd w:val="0"/>
        <w:rPr>
          <w:rFonts w:cs="Arial"/>
          <w:bCs/>
        </w:rPr>
      </w:pPr>
      <w:r w:rsidRPr="002338BF">
        <w:rPr>
          <w:rFonts w:cs="Arial"/>
          <w:b/>
          <w:bCs/>
        </w:rPr>
        <w:t xml:space="preserve">Lieu: </w:t>
      </w:r>
      <w:r w:rsidRPr="002338BF">
        <w:rPr>
          <w:rFonts w:cs="Arial"/>
          <w:bCs/>
        </w:rPr>
        <w:t>Espace Culturel Chapelle de Profondsart; Rue de Grandsart, 13 à 1300 - Limal. (Plan)</w:t>
      </w:r>
    </w:p>
    <w:p w14:paraId="0052493F" w14:textId="77777777" w:rsidR="002338BF" w:rsidRPr="002338BF" w:rsidRDefault="002338BF" w:rsidP="002338BF">
      <w:pPr>
        <w:widowControl w:val="0"/>
        <w:autoSpaceDE w:val="0"/>
        <w:autoSpaceDN w:val="0"/>
        <w:adjustRightInd w:val="0"/>
        <w:rPr>
          <w:rFonts w:cs="Arial"/>
          <w:bCs/>
        </w:rPr>
      </w:pPr>
    </w:p>
    <w:p w14:paraId="6FD09D12" w14:textId="77777777" w:rsidR="002338BF" w:rsidRPr="002338BF" w:rsidRDefault="002338BF" w:rsidP="002338BF">
      <w:pPr>
        <w:widowControl w:val="0"/>
        <w:autoSpaceDE w:val="0"/>
        <w:autoSpaceDN w:val="0"/>
        <w:adjustRightInd w:val="0"/>
        <w:rPr>
          <w:rFonts w:cs="Arial"/>
          <w:bCs/>
        </w:rPr>
      </w:pPr>
      <w:r w:rsidRPr="002338BF">
        <w:rPr>
          <w:rFonts w:cs="Arial"/>
          <w:b/>
          <w:bCs/>
        </w:rPr>
        <w:t>Date</w:t>
      </w:r>
      <w:r w:rsidRPr="002338BF">
        <w:rPr>
          <w:rFonts w:cs="Arial"/>
          <w:bCs/>
        </w:rPr>
        <w:t>: Le samedi 27 avril 2024</w:t>
      </w:r>
    </w:p>
    <w:p w14:paraId="3126BBAB" w14:textId="77777777" w:rsidR="002338BF" w:rsidRPr="002338BF" w:rsidRDefault="002338BF" w:rsidP="002338BF">
      <w:pPr>
        <w:widowControl w:val="0"/>
        <w:autoSpaceDE w:val="0"/>
        <w:autoSpaceDN w:val="0"/>
        <w:adjustRightInd w:val="0"/>
        <w:rPr>
          <w:rFonts w:cs="Arial"/>
          <w:bCs/>
        </w:rPr>
      </w:pPr>
      <w:r w:rsidRPr="002338BF">
        <w:rPr>
          <w:rFonts w:cs="Arial"/>
          <w:b/>
          <w:bCs/>
        </w:rPr>
        <w:t>Horaire</w:t>
      </w:r>
      <w:r w:rsidRPr="002338BF">
        <w:rPr>
          <w:rFonts w:cs="Arial"/>
          <w:bCs/>
        </w:rPr>
        <w:t>: 17 h (Ouverture des portes: 30' avant)</w:t>
      </w:r>
    </w:p>
    <w:p w14:paraId="35FA6836" w14:textId="77777777" w:rsidR="002338BF" w:rsidRPr="002338BF" w:rsidRDefault="002338BF" w:rsidP="002338BF">
      <w:pPr>
        <w:widowControl w:val="0"/>
        <w:autoSpaceDE w:val="0"/>
        <w:autoSpaceDN w:val="0"/>
        <w:adjustRightInd w:val="0"/>
        <w:rPr>
          <w:rFonts w:cs="Arial"/>
          <w:bCs/>
        </w:rPr>
      </w:pPr>
    </w:p>
    <w:p w14:paraId="627CB855" w14:textId="77777777" w:rsidR="002338BF" w:rsidRPr="002338BF" w:rsidRDefault="002338BF" w:rsidP="002338BF">
      <w:pPr>
        <w:widowControl w:val="0"/>
        <w:autoSpaceDE w:val="0"/>
        <w:autoSpaceDN w:val="0"/>
        <w:adjustRightInd w:val="0"/>
        <w:rPr>
          <w:rFonts w:cs="Arial"/>
          <w:b/>
          <w:bCs/>
        </w:rPr>
      </w:pPr>
      <w:r w:rsidRPr="002338BF">
        <w:rPr>
          <w:rFonts w:cs="Arial"/>
          <w:b/>
          <w:bCs/>
        </w:rPr>
        <w:t xml:space="preserve">Prix: </w:t>
      </w:r>
    </w:p>
    <w:p w14:paraId="65B8711D" w14:textId="77777777" w:rsidR="002338BF" w:rsidRPr="002338BF" w:rsidRDefault="002338BF" w:rsidP="002338BF">
      <w:pPr>
        <w:widowControl w:val="0"/>
        <w:autoSpaceDE w:val="0"/>
        <w:autoSpaceDN w:val="0"/>
        <w:adjustRightInd w:val="0"/>
        <w:rPr>
          <w:rFonts w:cs="Arial"/>
          <w:bCs/>
        </w:rPr>
      </w:pPr>
      <w:r w:rsidRPr="002338BF">
        <w:rPr>
          <w:rFonts w:cs="Arial"/>
          <w:bCs/>
        </w:rPr>
        <w:t>Prévente : 18€ / 9€ Etudiant / 1,25€ Article 27</w:t>
      </w:r>
    </w:p>
    <w:p w14:paraId="6FD85660" w14:textId="77777777" w:rsidR="002338BF" w:rsidRPr="002338BF" w:rsidRDefault="002338BF" w:rsidP="002338BF">
      <w:pPr>
        <w:widowControl w:val="0"/>
        <w:autoSpaceDE w:val="0"/>
        <w:autoSpaceDN w:val="0"/>
        <w:adjustRightInd w:val="0"/>
        <w:rPr>
          <w:rFonts w:cs="Arial"/>
          <w:bCs/>
        </w:rPr>
      </w:pPr>
      <w:r w:rsidRPr="002338BF">
        <w:rPr>
          <w:rFonts w:cs="Arial"/>
          <w:bCs/>
        </w:rPr>
        <w:t>Jour du concert : 20€ / 10€ Etudiant / 1,25€ Article 27</w:t>
      </w:r>
    </w:p>
    <w:p w14:paraId="34792BC2" w14:textId="4FEC830B" w:rsidR="002338BF" w:rsidRDefault="006764F4" w:rsidP="002338BF">
      <w:pPr>
        <w:widowControl w:val="0"/>
        <w:autoSpaceDE w:val="0"/>
        <w:autoSpaceDN w:val="0"/>
        <w:adjustRightInd w:val="0"/>
        <w:rPr>
          <w:rFonts w:cs="Arial"/>
          <w:bCs/>
        </w:rPr>
      </w:pPr>
      <w:r w:rsidRPr="006764F4">
        <w:rPr>
          <w:rFonts w:cs="Arial"/>
          <w:bCs/>
        </w:rPr>
        <w:t xml:space="preserve">Rencontre avec les artistes à l'issue du concert, verre de l'amitié et dégustation de bières offerte par la Brasserie </w:t>
      </w:r>
      <w:proofErr w:type="spellStart"/>
      <w:r w:rsidRPr="006764F4">
        <w:rPr>
          <w:rFonts w:cs="Arial"/>
          <w:bCs/>
        </w:rPr>
        <w:t>Cubus</w:t>
      </w:r>
      <w:proofErr w:type="spellEnd"/>
      <w:r w:rsidRPr="006764F4">
        <w:rPr>
          <w:rFonts w:cs="Arial"/>
          <w:bCs/>
        </w:rPr>
        <w:t>.</w:t>
      </w:r>
    </w:p>
    <w:p w14:paraId="2F701007" w14:textId="77777777" w:rsidR="006764F4" w:rsidRPr="002338BF" w:rsidRDefault="006764F4" w:rsidP="002338BF">
      <w:pPr>
        <w:widowControl w:val="0"/>
        <w:autoSpaceDE w:val="0"/>
        <w:autoSpaceDN w:val="0"/>
        <w:adjustRightInd w:val="0"/>
        <w:rPr>
          <w:rFonts w:cs="Arial"/>
          <w:bCs/>
        </w:rPr>
      </w:pPr>
    </w:p>
    <w:p w14:paraId="27908699" w14:textId="77777777" w:rsidR="002338BF" w:rsidRPr="002338BF" w:rsidRDefault="002338BF" w:rsidP="002338BF">
      <w:pPr>
        <w:widowControl w:val="0"/>
        <w:autoSpaceDE w:val="0"/>
        <w:autoSpaceDN w:val="0"/>
        <w:adjustRightInd w:val="0"/>
        <w:rPr>
          <w:rFonts w:cs="Arial"/>
          <w:bCs/>
        </w:rPr>
      </w:pPr>
      <w:r w:rsidRPr="002338BF">
        <w:rPr>
          <w:rFonts w:cs="Arial"/>
          <w:b/>
          <w:bCs/>
        </w:rPr>
        <w:t>Site</w:t>
      </w:r>
      <w:r w:rsidRPr="002338BF">
        <w:rPr>
          <w:rFonts w:cs="Arial"/>
          <w:bCs/>
        </w:rPr>
        <w:t>: www.eccart.be</w:t>
      </w:r>
    </w:p>
    <w:p w14:paraId="6E885C3E" w14:textId="77777777" w:rsidR="002338BF" w:rsidRPr="002338BF" w:rsidRDefault="002338BF" w:rsidP="002338BF">
      <w:pPr>
        <w:widowControl w:val="0"/>
        <w:autoSpaceDE w:val="0"/>
        <w:autoSpaceDN w:val="0"/>
        <w:adjustRightInd w:val="0"/>
        <w:rPr>
          <w:rFonts w:cs="Arial"/>
          <w:b/>
          <w:bCs/>
        </w:rPr>
      </w:pPr>
      <w:r w:rsidRPr="002338BF">
        <w:rPr>
          <w:rFonts w:cs="Arial"/>
          <w:b/>
          <w:bCs/>
        </w:rPr>
        <w:t>Facebook:</w:t>
      </w:r>
      <w:r w:rsidRPr="002338BF">
        <w:rPr>
          <w:rFonts w:cs="Arial"/>
          <w:bCs/>
        </w:rPr>
        <w:t xml:space="preserve"> https://www.facebook.com/desnotesetdureve</w:t>
      </w:r>
    </w:p>
    <w:p w14:paraId="0047AD5D" w14:textId="77777777" w:rsidR="002338BF" w:rsidRPr="002338BF" w:rsidRDefault="002338BF" w:rsidP="002338BF">
      <w:pPr>
        <w:widowControl w:val="0"/>
        <w:autoSpaceDE w:val="0"/>
        <w:autoSpaceDN w:val="0"/>
        <w:adjustRightInd w:val="0"/>
        <w:rPr>
          <w:rFonts w:cs="Arial"/>
          <w:bCs/>
        </w:rPr>
      </w:pPr>
      <w:r w:rsidRPr="002338BF">
        <w:rPr>
          <w:rFonts w:cs="Arial"/>
          <w:b/>
          <w:bCs/>
        </w:rPr>
        <w:t>Contact:</w:t>
      </w:r>
      <w:r w:rsidRPr="002338BF">
        <w:rPr>
          <w:rFonts w:cs="Arial"/>
          <w:bCs/>
        </w:rPr>
        <w:t xml:space="preserve"> dndr.asbl@gmail.com</w:t>
      </w:r>
    </w:p>
    <w:p w14:paraId="58D27F8E" w14:textId="77777777" w:rsidR="002338BF" w:rsidRPr="002338BF" w:rsidRDefault="002338BF" w:rsidP="002338BF">
      <w:pPr>
        <w:widowControl w:val="0"/>
        <w:autoSpaceDE w:val="0"/>
        <w:autoSpaceDN w:val="0"/>
        <w:adjustRightInd w:val="0"/>
        <w:rPr>
          <w:rFonts w:cs="Arial"/>
          <w:bCs/>
        </w:rPr>
      </w:pPr>
    </w:p>
    <w:p w14:paraId="1E746253" w14:textId="77777777" w:rsidR="002338BF" w:rsidRPr="002338BF" w:rsidRDefault="002338BF" w:rsidP="002338BF">
      <w:pPr>
        <w:widowControl w:val="0"/>
        <w:autoSpaceDE w:val="0"/>
        <w:autoSpaceDN w:val="0"/>
        <w:adjustRightInd w:val="0"/>
        <w:rPr>
          <w:rFonts w:cs="Arial"/>
          <w:b/>
          <w:bCs/>
        </w:rPr>
      </w:pPr>
      <w:r w:rsidRPr="002338BF">
        <w:rPr>
          <w:rFonts w:cs="Arial"/>
          <w:b/>
          <w:bCs/>
        </w:rPr>
        <w:t>Réservations:</w:t>
      </w:r>
      <w:r w:rsidRPr="002338BF">
        <w:rPr>
          <w:rFonts w:cs="Arial"/>
          <w:bCs/>
        </w:rPr>
        <w:t xml:space="preserve"> dndr.asbl@gmail.com ou Gsm +32486509706</w:t>
      </w:r>
    </w:p>
    <w:p w14:paraId="71ECD60D" w14:textId="77777777" w:rsidR="002338BF" w:rsidRPr="002338BF" w:rsidRDefault="002338BF" w:rsidP="002338BF">
      <w:pPr>
        <w:widowControl w:val="0"/>
        <w:autoSpaceDE w:val="0"/>
        <w:autoSpaceDN w:val="0"/>
        <w:adjustRightInd w:val="0"/>
        <w:rPr>
          <w:rFonts w:cs="Arial"/>
          <w:b/>
          <w:bCs/>
        </w:rPr>
      </w:pPr>
    </w:p>
    <w:p w14:paraId="25DCB100" w14:textId="77777777" w:rsidR="002338BF" w:rsidRDefault="002338BF" w:rsidP="002338BF">
      <w:pPr>
        <w:widowControl w:val="0"/>
        <w:autoSpaceDE w:val="0"/>
        <w:autoSpaceDN w:val="0"/>
        <w:adjustRightInd w:val="0"/>
        <w:rPr>
          <w:rFonts w:cs="Arial"/>
          <w:bCs/>
        </w:rPr>
      </w:pPr>
      <w:r>
        <w:rPr>
          <w:rFonts w:cs="Arial"/>
          <w:bCs/>
        </w:rPr>
        <w:t xml:space="preserve">*** </w:t>
      </w:r>
    </w:p>
    <w:p w14:paraId="1E7F25A4" w14:textId="77777777" w:rsidR="002338BF" w:rsidRPr="002338BF" w:rsidRDefault="002338BF" w:rsidP="002338BF">
      <w:pPr>
        <w:widowControl w:val="0"/>
        <w:autoSpaceDE w:val="0"/>
        <w:autoSpaceDN w:val="0"/>
        <w:adjustRightInd w:val="0"/>
        <w:rPr>
          <w:rFonts w:cs="Arial"/>
          <w:bCs/>
        </w:rPr>
      </w:pPr>
    </w:p>
    <w:p w14:paraId="0ED3D9DA" w14:textId="77777777" w:rsidR="002338BF" w:rsidRPr="002338BF" w:rsidRDefault="002338BF" w:rsidP="002338BF">
      <w:pPr>
        <w:widowControl w:val="0"/>
        <w:autoSpaceDE w:val="0"/>
        <w:autoSpaceDN w:val="0"/>
        <w:adjustRightInd w:val="0"/>
        <w:rPr>
          <w:rFonts w:cs="Arial"/>
          <w:b/>
          <w:bCs/>
        </w:rPr>
      </w:pPr>
      <w:r w:rsidRPr="002338BF">
        <w:rPr>
          <w:rFonts w:cs="Arial"/>
          <w:b/>
          <w:bCs/>
        </w:rPr>
        <w:t>Infos Artistes</w:t>
      </w:r>
    </w:p>
    <w:p w14:paraId="7059286E" w14:textId="77777777" w:rsidR="002338BF" w:rsidRPr="002338BF" w:rsidRDefault="002338BF" w:rsidP="002338BF">
      <w:pPr>
        <w:widowControl w:val="0"/>
        <w:autoSpaceDE w:val="0"/>
        <w:autoSpaceDN w:val="0"/>
        <w:adjustRightInd w:val="0"/>
        <w:rPr>
          <w:rFonts w:cs="Arial"/>
          <w:bCs/>
        </w:rPr>
      </w:pPr>
      <w:r w:rsidRPr="002338BF">
        <w:rPr>
          <w:rFonts w:cs="Arial"/>
          <w:bCs/>
        </w:rPr>
        <w:t xml:space="preserve">Anouk </w:t>
      </w:r>
      <w:proofErr w:type="spellStart"/>
      <w:r w:rsidRPr="002338BF">
        <w:rPr>
          <w:rFonts w:cs="Arial"/>
          <w:bCs/>
        </w:rPr>
        <w:t>Lapaire</w:t>
      </w:r>
      <w:proofErr w:type="spellEnd"/>
      <w:r w:rsidRPr="002338BF">
        <w:rPr>
          <w:rFonts w:cs="Arial"/>
          <w:bCs/>
        </w:rPr>
        <w:t xml:space="preserve"> (violon) </w:t>
      </w:r>
    </w:p>
    <w:p w14:paraId="2770F28F" w14:textId="77777777" w:rsidR="002338BF" w:rsidRPr="002338BF" w:rsidRDefault="002338BF" w:rsidP="002338BF">
      <w:pPr>
        <w:widowControl w:val="0"/>
        <w:autoSpaceDE w:val="0"/>
        <w:autoSpaceDN w:val="0"/>
        <w:adjustRightInd w:val="0"/>
        <w:rPr>
          <w:rFonts w:cs="Arial"/>
          <w:bCs/>
        </w:rPr>
      </w:pPr>
      <w:r w:rsidRPr="002338BF">
        <w:rPr>
          <w:rFonts w:cs="Arial"/>
          <w:bCs/>
        </w:rPr>
        <w:t xml:space="preserve">Hélène </w:t>
      </w:r>
      <w:proofErr w:type="spellStart"/>
      <w:r w:rsidRPr="002338BF">
        <w:rPr>
          <w:rFonts w:cs="Arial"/>
          <w:bCs/>
        </w:rPr>
        <w:t>Dozot</w:t>
      </w:r>
      <w:proofErr w:type="spellEnd"/>
      <w:r w:rsidRPr="002338BF">
        <w:rPr>
          <w:rFonts w:cs="Arial"/>
          <w:bCs/>
        </w:rPr>
        <w:t xml:space="preserve"> (violon) </w:t>
      </w:r>
    </w:p>
    <w:p w14:paraId="33160F53" w14:textId="77777777" w:rsidR="002338BF" w:rsidRPr="002338BF" w:rsidRDefault="002338BF" w:rsidP="002338BF">
      <w:pPr>
        <w:widowControl w:val="0"/>
        <w:autoSpaceDE w:val="0"/>
        <w:autoSpaceDN w:val="0"/>
        <w:adjustRightInd w:val="0"/>
        <w:rPr>
          <w:rFonts w:cs="Arial"/>
          <w:bCs/>
        </w:rPr>
      </w:pPr>
      <w:r w:rsidRPr="002338BF">
        <w:rPr>
          <w:rFonts w:cs="Arial"/>
          <w:bCs/>
        </w:rPr>
        <w:t xml:space="preserve">Maxime De </w:t>
      </w:r>
      <w:proofErr w:type="spellStart"/>
      <w:r w:rsidRPr="002338BF">
        <w:rPr>
          <w:rFonts w:cs="Arial"/>
          <w:bCs/>
        </w:rPr>
        <w:t>Petter</w:t>
      </w:r>
      <w:proofErr w:type="spellEnd"/>
      <w:r w:rsidRPr="002338BF">
        <w:rPr>
          <w:rFonts w:cs="Arial"/>
          <w:bCs/>
        </w:rPr>
        <w:t xml:space="preserve"> (alto</w:t>
      </w:r>
    </w:p>
    <w:p w14:paraId="70569F8B" w14:textId="77777777" w:rsidR="002338BF" w:rsidRPr="002338BF" w:rsidRDefault="002338BF" w:rsidP="002338BF">
      <w:pPr>
        <w:widowControl w:val="0"/>
        <w:autoSpaceDE w:val="0"/>
        <w:autoSpaceDN w:val="0"/>
        <w:adjustRightInd w:val="0"/>
        <w:rPr>
          <w:rFonts w:cs="Arial"/>
          <w:bCs/>
        </w:rPr>
      </w:pPr>
      <w:r w:rsidRPr="002338BF">
        <w:rPr>
          <w:rFonts w:cs="Arial"/>
          <w:bCs/>
        </w:rPr>
        <w:t xml:space="preserve">Alexandre </w:t>
      </w:r>
      <w:proofErr w:type="spellStart"/>
      <w:r w:rsidRPr="002338BF">
        <w:rPr>
          <w:rFonts w:cs="Arial"/>
          <w:bCs/>
        </w:rPr>
        <w:t>Bughin</w:t>
      </w:r>
      <w:proofErr w:type="spellEnd"/>
      <w:r w:rsidRPr="002338BF">
        <w:rPr>
          <w:rFonts w:cs="Arial"/>
          <w:bCs/>
        </w:rPr>
        <w:t xml:space="preserve"> (violoncelle) </w:t>
      </w:r>
    </w:p>
    <w:p w14:paraId="463380C5" w14:textId="77777777" w:rsidR="002338BF" w:rsidRPr="002338BF" w:rsidRDefault="002338BF" w:rsidP="002338BF">
      <w:pPr>
        <w:widowControl w:val="0"/>
        <w:autoSpaceDE w:val="0"/>
        <w:autoSpaceDN w:val="0"/>
        <w:adjustRightInd w:val="0"/>
        <w:rPr>
          <w:rFonts w:cs="Arial"/>
          <w:bCs/>
        </w:rPr>
      </w:pPr>
      <w:r w:rsidRPr="002338BF">
        <w:rPr>
          <w:rFonts w:cs="Arial"/>
          <w:bCs/>
        </w:rPr>
        <w:t xml:space="preserve">Philippe </w:t>
      </w:r>
      <w:proofErr w:type="spellStart"/>
      <w:r w:rsidRPr="002338BF">
        <w:rPr>
          <w:rFonts w:cs="Arial"/>
          <w:bCs/>
        </w:rPr>
        <w:t>Cloes</w:t>
      </w:r>
      <w:proofErr w:type="spellEnd"/>
      <w:r w:rsidRPr="002338BF">
        <w:rPr>
          <w:rFonts w:cs="Arial"/>
          <w:bCs/>
        </w:rPr>
        <w:t xml:space="preserve"> (comédien) </w:t>
      </w:r>
    </w:p>
    <w:p w14:paraId="40DFE759" w14:textId="77777777" w:rsidR="002338BF" w:rsidRPr="002338BF" w:rsidRDefault="002338BF" w:rsidP="002338BF">
      <w:pPr>
        <w:widowControl w:val="0"/>
        <w:autoSpaceDE w:val="0"/>
        <w:autoSpaceDN w:val="0"/>
        <w:adjustRightInd w:val="0"/>
        <w:rPr>
          <w:rFonts w:cs="Arial"/>
          <w:b/>
          <w:bCs/>
        </w:rPr>
      </w:pPr>
      <w:r>
        <w:rPr>
          <w:rFonts w:cs="Arial"/>
          <w:b/>
          <w:bCs/>
        </w:rPr>
        <w:br w:type="column"/>
      </w:r>
    </w:p>
    <w:p w14:paraId="68BB1CBE" w14:textId="77777777" w:rsidR="002338BF" w:rsidRPr="002338BF" w:rsidRDefault="002338BF" w:rsidP="002338BF">
      <w:pPr>
        <w:widowControl w:val="0"/>
        <w:autoSpaceDE w:val="0"/>
        <w:autoSpaceDN w:val="0"/>
        <w:adjustRightInd w:val="0"/>
        <w:rPr>
          <w:rFonts w:cs="Arial"/>
          <w:b/>
          <w:bCs/>
        </w:rPr>
      </w:pPr>
      <w:r w:rsidRPr="002338BF">
        <w:rPr>
          <w:rFonts w:cs="Arial"/>
          <w:b/>
          <w:bCs/>
        </w:rPr>
        <w:t>Quatuor Avril</w:t>
      </w:r>
    </w:p>
    <w:p w14:paraId="6D4A95F0" w14:textId="77777777" w:rsidR="002338BF" w:rsidRPr="002338BF" w:rsidRDefault="002338BF" w:rsidP="002338BF">
      <w:pPr>
        <w:widowControl w:val="0"/>
        <w:autoSpaceDE w:val="0"/>
        <w:autoSpaceDN w:val="0"/>
        <w:adjustRightInd w:val="0"/>
        <w:rPr>
          <w:rFonts w:cs="Arial"/>
          <w:bCs/>
        </w:rPr>
      </w:pPr>
      <w:r w:rsidRPr="002338BF">
        <w:rPr>
          <w:rFonts w:cs="Arial"/>
          <w:bCs/>
        </w:rPr>
        <w:t>© Mireille Delvaux</w:t>
      </w:r>
    </w:p>
    <w:p w14:paraId="61670E1F" w14:textId="77777777" w:rsidR="002338BF" w:rsidRPr="002338BF" w:rsidRDefault="002338BF" w:rsidP="002338BF">
      <w:pPr>
        <w:widowControl w:val="0"/>
        <w:autoSpaceDE w:val="0"/>
        <w:autoSpaceDN w:val="0"/>
        <w:adjustRightInd w:val="0"/>
        <w:rPr>
          <w:rFonts w:cs="Arial"/>
          <w:b/>
          <w:bCs/>
        </w:rPr>
      </w:pPr>
    </w:p>
    <w:p w14:paraId="4995B7DE" w14:textId="77777777" w:rsidR="002338BF" w:rsidRPr="002338BF" w:rsidRDefault="002338BF" w:rsidP="002338BF">
      <w:pPr>
        <w:widowControl w:val="0"/>
        <w:autoSpaceDE w:val="0"/>
        <w:autoSpaceDN w:val="0"/>
        <w:adjustRightInd w:val="0"/>
        <w:rPr>
          <w:rFonts w:cs="Arial"/>
          <w:bCs/>
        </w:rPr>
      </w:pPr>
      <w:r w:rsidRPr="002338BF">
        <w:rPr>
          <w:rFonts w:cs="Arial"/>
          <w:bCs/>
        </w:rPr>
        <w:t>Que rêver de mieux que le nom du quatrième mois de l’année pour symboliser les quatre membres d’un quatuor à cordes et les quatre cordes de leur instrument ? Composé de jeunes musiciens formés en Belgique et à l’étranger, le Quatuor Avril cultive l’ouverture et l’élégance.</w:t>
      </w:r>
    </w:p>
    <w:p w14:paraId="0FBB9C1D" w14:textId="77777777" w:rsidR="002338BF" w:rsidRPr="002338BF" w:rsidRDefault="002338BF" w:rsidP="002338BF">
      <w:pPr>
        <w:widowControl w:val="0"/>
        <w:autoSpaceDE w:val="0"/>
        <w:autoSpaceDN w:val="0"/>
        <w:adjustRightInd w:val="0"/>
        <w:rPr>
          <w:rFonts w:cs="Arial"/>
          <w:bCs/>
        </w:rPr>
      </w:pPr>
      <w:r w:rsidRPr="002338BF">
        <w:rPr>
          <w:rFonts w:cs="Arial"/>
          <w:bCs/>
        </w:rPr>
        <w:t>Forts de leur expérience dans de grands orchestres belges et internationaux, ils ouvrent avec subtilité et passion des voies moins fréquentées de la musique classique en évoquant de merveilleuses pages écrites par des compositrices. Ils y associent un comédien pour distiller leurs connaissances dans ce domaine et en faciliter l’approche.</w:t>
      </w:r>
    </w:p>
    <w:p w14:paraId="2B60BD8F" w14:textId="77777777" w:rsidR="002338BF" w:rsidRPr="002338BF" w:rsidRDefault="002338BF" w:rsidP="002338BF">
      <w:pPr>
        <w:widowControl w:val="0"/>
        <w:autoSpaceDE w:val="0"/>
        <w:autoSpaceDN w:val="0"/>
        <w:adjustRightInd w:val="0"/>
        <w:rPr>
          <w:rFonts w:cs="Arial"/>
          <w:bCs/>
        </w:rPr>
      </w:pPr>
      <w:r w:rsidRPr="002338BF">
        <w:rPr>
          <w:rFonts w:cs="Arial"/>
          <w:bCs/>
        </w:rPr>
        <w:t xml:space="preserve">L’élégance de leur musique fait écho aux origines du nom du mois d’avril, le mot </w:t>
      </w:r>
      <w:proofErr w:type="spellStart"/>
      <w:r w:rsidRPr="002338BF">
        <w:rPr>
          <w:rFonts w:cs="Arial"/>
          <w:bCs/>
        </w:rPr>
        <w:t>Aprilis</w:t>
      </w:r>
      <w:proofErr w:type="spellEnd"/>
      <w:r w:rsidRPr="002338BF">
        <w:rPr>
          <w:rFonts w:cs="Arial"/>
          <w:bCs/>
        </w:rPr>
        <w:t xml:space="preserve"> étant le nom donné à ce mois par les Romains en l’honneur de la déesse Aphrodite. A travers les siècles, cette dernière est le symbole de la beauté féminine et, </w:t>
      </w:r>
      <w:proofErr w:type="gramStart"/>
      <w:r w:rsidRPr="002338BF">
        <w:rPr>
          <w:rFonts w:cs="Arial"/>
          <w:bCs/>
        </w:rPr>
        <w:t>à</w:t>
      </w:r>
      <w:proofErr w:type="gramEnd"/>
      <w:r w:rsidRPr="002338BF">
        <w:rPr>
          <w:rFonts w:cs="Arial"/>
          <w:bCs/>
        </w:rPr>
        <w:t xml:space="preserve"> ce titre, se retrouve dans diverses œuvres artistiques.</w:t>
      </w:r>
    </w:p>
    <w:p w14:paraId="3954D331" w14:textId="77777777" w:rsidR="002338BF" w:rsidRPr="002338BF" w:rsidRDefault="002338BF" w:rsidP="002338BF">
      <w:pPr>
        <w:widowControl w:val="0"/>
        <w:autoSpaceDE w:val="0"/>
        <w:autoSpaceDN w:val="0"/>
        <w:adjustRightInd w:val="0"/>
        <w:rPr>
          <w:rFonts w:cs="Arial"/>
          <w:bCs/>
        </w:rPr>
      </w:pPr>
      <w:r w:rsidRPr="002338BF">
        <w:rPr>
          <w:rFonts w:cs="Arial"/>
          <w:bCs/>
        </w:rPr>
        <w:t xml:space="preserve">Anouk </w:t>
      </w:r>
      <w:proofErr w:type="spellStart"/>
      <w:r w:rsidRPr="002338BF">
        <w:rPr>
          <w:rFonts w:cs="Arial"/>
          <w:bCs/>
        </w:rPr>
        <w:t>Lapaire</w:t>
      </w:r>
      <w:proofErr w:type="spellEnd"/>
      <w:r w:rsidRPr="002338BF">
        <w:rPr>
          <w:rFonts w:cs="Arial"/>
          <w:bCs/>
        </w:rPr>
        <w:t xml:space="preserve"> &amp; Hélène </w:t>
      </w:r>
      <w:proofErr w:type="spellStart"/>
      <w:r w:rsidRPr="002338BF">
        <w:rPr>
          <w:rFonts w:cs="Arial"/>
          <w:bCs/>
        </w:rPr>
        <w:t>Dozot</w:t>
      </w:r>
      <w:proofErr w:type="spellEnd"/>
      <w:r w:rsidRPr="002338BF">
        <w:rPr>
          <w:rFonts w:cs="Arial"/>
          <w:bCs/>
        </w:rPr>
        <w:t xml:space="preserve"> (violons), Maxime De </w:t>
      </w:r>
      <w:proofErr w:type="spellStart"/>
      <w:r w:rsidRPr="002338BF">
        <w:rPr>
          <w:rFonts w:cs="Arial"/>
          <w:bCs/>
        </w:rPr>
        <w:t>Petter</w:t>
      </w:r>
      <w:proofErr w:type="spellEnd"/>
      <w:r w:rsidRPr="002338BF">
        <w:rPr>
          <w:rFonts w:cs="Arial"/>
          <w:bCs/>
        </w:rPr>
        <w:t xml:space="preserve"> (alto), Alexandre </w:t>
      </w:r>
      <w:proofErr w:type="spellStart"/>
      <w:r w:rsidRPr="002338BF">
        <w:rPr>
          <w:rFonts w:cs="Arial"/>
          <w:bCs/>
        </w:rPr>
        <w:t>Bughin</w:t>
      </w:r>
      <w:proofErr w:type="spellEnd"/>
      <w:r w:rsidRPr="002338BF">
        <w:rPr>
          <w:rFonts w:cs="Arial"/>
          <w:bCs/>
        </w:rPr>
        <w:t xml:space="preserve"> (violoncelle).</w:t>
      </w:r>
    </w:p>
    <w:p w14:paraId="0636DA24" w14:textId="77777777" w:rsidR="002338BF" w:rsidRPr="002338BF" w:rsidRDefault="002338BF" w:rsidP="002338BF">
      <w:pPr>
        <w:widowControl w:val="0"/>
        <w:autoSpaceDE w:val="0"/>
        <w:autoSpaceDN w:val="0"/>
        <w:adjustRightInd w:val="0"/>
        <w:rPr>
          <w:rFonts w:cs="Arial"/>
          <w:bCs/>
        </w:rPr>
      </w:pPr>
      <w:r w:rsidRPr="002338BF">
        <w:rPr>
          <w:rFonts w:cs="Arial"/>
          <w:bCs/>
        </w:rPr>
        <w:t xml:space="preserve">Présentation par Philippe </w:t>
      </w:r>
      <w:proofErr w:type="spellStart"/>
      <w:r w:rsidRPr="002338BF">
        <w:rPr>
          <w:rFonts w:cs="Arial"/>
          <w:bCs/>
        </w:rPr>
        <w:t>Cloes</w:t>
      </w:r>
      <w:proofErr w:type="spellEnd"/>
      <w:r w:rsidRPr="002338BF">
        <w:rPr>
          <w:rFonts w:cs="Arial"/>
          <w:bCs/>
        </w:rPr>
        <w:t xml:space="preserve"> (comédien).</w:t>
      </w:r>
    </w:p>
    <w:p w14:paraId="015B5AAB" w14:textId="77777777" w:rsidR="0086354B" w:rsidRPr="00FC18E8" w:rsidRDefault="0086354B" w:rsidP="0086354B">
      <w:pPr>
        <w:widowControl w:val="0"/>
        <w:autoSpaceDE w:val="0"/>
        <w:autoSpaceDN w:val="0"/>
        <w:adjustRightInd w:val="0"/>
        <w:rPr>
          <w:rFonts w:cs="Arial"/>
          <w:u w:color="0337A1"/>
        </w:rPr>
      </w:pPr>
    </w:p>
    <w:p w14:paraId="28B1FF74" w14:textId="77777777" w:rsidR="002338BF" w:rsidRPr="002338BF" w:rsidRDefault="002338BF" w:rsidP="002338B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Arial"/>
          <w:b/>
          <w:bCs/>
          <w:u w:color="0337A1"/>
        </w:rPr>
      </w:pPr>
      <w:r w:rsidRPr="002338BF">
        <w:rPr>
          <w:rFonts w:cs="Arial"/>
          <w:b/>
          <w:bCs/>
          <w:u w:color="0337A1"/>
        </w:rPr>
        <w:t>Biographie des artistes</w:t>
      </w:r>
    </w:p>
    <w:p w14:paraId="4FA1DADC" w14:textId="77777777" w:rsidR="0086354B" w:rsidRPr="00FC18E8" w:rsidRDefault="002338BF" w:rsidP="002338B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Arial"/>
          <w:u w:color="0337A1"/>
        </w:rPr>
      </w:pPr>
      <w:r w:rsidRPr="002338BF">
        <w:rPr>
          <w:rFonts w:cs="Arial"/>
          <w:u w:color="0337A1"/>
        </w:rPr>
        <w:t xml:space="preserve">A retrouver sur le site eccart : </w:t>
      </w:r>
      <w:r w:rsidRPr="002338BF">
        <w:rPr>
          <w:rFonts w:cs="Arial"/>
          <w:b/>
          <w:bCs/>
          <w:u w:color="0337A1"/>
        </w:rPr>
        <w:t>https://www.eccart.be/programme/27-avril-2024-quatuor-avril/</w:t>
      </w:r>
    </w:p>
    <w:p w14:paraId="0F560779" w14:textId="77777777" w:rsidR="00D4411F" w:rsidRPr="00D4411F" w:rsidRDefault="00D4411F">
      <w:pPr>
        <w:rPr>
          <w:rFonts w:cs="Arial"/>
          <w:lang w:val="nl-BE"/>
        </w:rPr>
      </w:pPr>
    </w:p>
    <w:sectPr w:rsidR="00D4411F" w:rsidRPr="00D4411F" w:rsidSect="00D4411F">
      <w:headerReference w:type="even" r:id="rId9"/>
      <w:headerReference w:type="default" r:id="rId10"/>
      <w:footerReference w:type="even" r:id="rId11"/>
      <w:footerReference w:type="default" r:id="rId12"/>
      <w:headerReference w:type="first" r:id="rId13"/>
      <w:footerReference w:type="first" r:id="rId14"/>
      <w:pgSz w:w="11900" w:h="16840"/>
      <w:pgMar w:top="1418" w:right="987" w:bottom="851" w:left="1418" w:header="709"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769FA" w14:textId="77777777" w:rsidR="002338BF" w:rsidRDefault="002338BF">
      <w:r>
        <w:separator/>
      </w:r>
    </w:p>
  </w:endnote>
  <w:endnote w:type="continuationSeparator" w:id="0">
    <w:p w14:paraId="4B5DB069" w14:textId="77777777" w:rsidR="002338BF" w:rsidRDefault="00233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PT Sans">
    <w:panose1 w:val="020B0503020203020204"/>
    <w:charset w:val="00"/>
    <w:family w:val="auto"/>
    <w:pitch w:val="variable"/>
    <w:sig w:usb0="A00002EF" w:usb1="5000204B" w:usb2="00000000" w:usb3="00000000" w:csb0="00000097"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D8BE3" w14:textId="77777777" w:rsidR="00D4411F" w:rsidRDefault="00D4411F">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027AA" w14:textId="77777777" w:rsidR="00D4411F" w:rsidRDefault="00D4411F" w:rsidP="00D4411F">
    <w:pPr>
      <w:pStyle w:val="Pieddepage"/>
      <w:ind w:right="360"/>
      <w:jc w:val="right"/>
      <w:rPr>
        <w:rFonts w:ascii="Helvetica" w:hAnsi="Helvetica" w:cs="Helvetica"/>
        <w:i/>
        <w:sz w:val="20"/>
      </w:rPr>
    </w:pPr>
    <w:r>
      <w:rPr>
        <w:rFonts w:ascii="Helvetica" w:hAnsi="Helvetica" w:cs="Helvetica"/>
        <w:i/>
        <w:sz w:val="20"/>
      </w:rPr>
      <w:t>__________________________________________________________________________________</w:t>
    </w:r>
  </w:p>
  <w:p w14:paraId="044E6666" w14:textId="77777777" w:rsidR="00D4411F" w:rsidRPr="00462767" w:rsidRDefault="00D4411F" w:rsidP="00D4411F">
    <w:pPr>
      <w:pStyle w:val="Pieddepage"/>
      <w:jc w:val="center"/>
      <w:rPr>
        <w:rFonts w:ascii="PT Sans" w:hAnsi="PT Sans"/>
        <w:sz w:val="16"/>
      </w:rPr>
    </w:pPr>
    <w:r w:rsidRPr="00462767">
      <w:rPr>
        <w:rFonts w:ascii="PT Sans" w:hAnsi="PT Sans" w:cs="Helvetica"/>
        <w:sz w:val="16"/>
      </w:rPr>
      <w:t xml:space="preserve">Adresse de l'espace culturel: rue de Grandsart 13, 1300 Limal - </w:t>
    </w:r>
    <w:r w:rsidRPr="00462767">
      <w:rPr>
        <w:rFonts w:ascii="PT Sans" w:hAnsi="PT Sans" w:cs="Verdana"/>
        <w:color w:val="000000"/>
        <w:sz w:val="16"/>
        <w:szCs w:val="22"/>
        <w:u w:color="000000"/>
      </w:rPr>
      <w:t>info@eccart.be   www.eccart.be  - GSM 0474/751077</w:t>
    </w:r>
  </w:p>
  <w:p w14:paraId="4EBB0F07" w14:textId="77777777" w:rsidR="00D4411F" w:rsidRPr="00462767" w:rsidRDefault="00D4411F" w:rsidP="00D4411F">
    <w:pPr>
      <w:pStyle w:val="Pieddepage"/>
      <w:jc w:val="center"/>
      <w:rPr>
        <w:rFonts w:ascii="PT Sans" w:hAnsi="PT Sans" w:cs="Helvetica"/>
        <w:sz w:val="16"/>
      </w:rPr>
    </w:pPr>
    <w:r w:rsidRPr="00462767">
      <w:rPr>
        <w:rFonts w:ascii="PT Sans" w:hAnsi="PT Sans" w:cs="Verdana"/>
        <w:color w:val="101010"/>
        <w:sz w:val="16"/>
        <w:szCs w:val="22"/>
      </w:rPr>
      <w:t>Siège social Rue Victor Van Grootven 13, 1300 Lima</w:t>
    </w:r>
    <w:r w:rsidRPr="00462767">
      <w:rPr>
        <w:rFonts w:ascii="PT Sans" w:hAnsi="PT Sans" w:cs="Verdana"/>
        <w:color w:val="000000"/>
        <w:sz w:val="16"/>
        <w:szCs w:val="22"/>
      </w:rPr>
      <w:t xml:space="preserve">l  - BE17 0017 0702 7521 -  </w:t>
    </w:r>
    <w:r w:rsidRPr="00462767">
      <w:rPr>
        <w:rFonts w:ascii="PT Sans" w:hAnsi="PT Sans" w:cs="Helvetica"/>
        <w:sz w:val="16"/>
      </w:rPr>
      <w:t>Nr entreprise 0538 533 706</w:t>
    </w:r>
  </w:p>
  <w:p w14:paraId="793C4D51" w14:textId="77777777" w:rsidR="00D4411F" w:rsidRPr="00462767" w:rsidRDefault="00D4411F" w:rsidP="00D4411F">
    <w:pPr>
      <w:pStyle w:val="Pieddepage"/>
      <w:jc w:val="center"/>
      <w:rPr>
        <w:rFonts w:ascii="PT Sans" w:hAnsi="PT Sans" w:cs="Verdana"/>
        <w:color w:val="000000"/>
        <w:sz w:val="16"/>
        <w:szCs w:val="22"/>
      </w:rPr>
    </w:pPr>
    <w:r w:rsidRPr="00462767">
      <w:rPr>
        <w:rFonts w:ascii="PT Sans" w:hAnsi="PT Sans" w:cs="Arial"/>
        <w:sz w:val="16"/>
        <w:szCs w:val="28"/>
      </w:rPr>
      <w:t>Avec le soutien de la Ville de Wavre et de la Province du Brabant wallon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EAD30" w14:textId="77777777" w:rsidR="00D4411F" w:rsidRDefault="00D4411F">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96B25" w14:textId="77777777" w:rsidR="002338BF" w:rsidRDefault="002338BF">
      <w:r>
        <w:separator/>
      </w:r>
    </w:p>
  </w:footnote>
  <w:footnote w:type="continuationSeparator" w:id="0">
    <w:p w14:paraId="2DE95D78" w14:textId="77777777" w:rsidR="002338BF" w:rsidRDefault="002338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A7FAE" w14:textId="77777777" w:rsidR="00D4411F" w:rsidRDefault="00D4411F">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F15F3" w14:textId="77777777" w:rsidR="00D4411F" w:rsidRDefault="00D4411F" w:rsidP="00D4411F">
    <w:pPr>
      <w:pStyle w:val="En-tte"/>
      <w:tabs>
        <w:tab w:val="clear" w:pos="9072"/>
        <w:tab w:val="right" w:pos="9498"/>
      </w:tabs>
      <w:jc w:val="right"/>
    </w:pPr>
    <w:r>
      <w:rPr>
        <w:noProof/>
        <w:lang w:eastAsia="fr-FR"/>
      </w:rPr>
      <w:drawing>
        <wp:inline distT="0" distB="0" distL="0" distR="0" wp14:anchorId="620342BB" wp14:editId="3223E5C3">
          <wp:extent cx="5943600" cy="541655"/>
          <wp:effectExtent l="25400" t="0" r="0" b="0"/>
          <wp:docPr id="1" name="Image 0" descr="logo-et-txt16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et-txt16cm.png"/>
                  <pic:cNvPicPr>
                    <a:picLocks noChangeAspect="1" noChangeArrowheads="1"/>
                  </pic:cNvPicPr>
                </pic:nvPicPr>
                <pic:blipFill>
                  <a:blip r:embed="rId1"/>
                  <a:srcRect/>
                  <a:stretch>
                    <a:fillRect/>
                  </a:stretch>
                </pic:blipFill>
                <pic:spPr bwMode="auto">
                  <a:xfrm>
                    <a:off x="0" y="0"/>
                    <a:ext cx="5943600" cy="541655"/>
                  </a:xfrm>
                  <a:prstGeom prst="rect">
                    <a:avLst/>
                  </a:prstGeom>
                  <a:noFill/>
                  <a:ln w="9525">
                    <a:noFill/>
                    <a:miter lim="800000"/>
                    <a:headEnd/>
                    <a:tailEnd/>
                  </a:ln>
                </pic:spPr>
              </pic:pic>
            </a:graphicData>
          </a:graphic>
        </wp:inline>
      </w:drawing>
    </w:r>
    <w:r>
      <w:t>_______________________________________________________________________</w:t>
    </w:r>
  </w:p>
  <w:p w14:paraId="0AB9C965" w14:textId="77777777" w:rsidR="00D4411F" w:rsidRDefault="00D4411F" w:rsidP="00D4411F">
    <w:pPr>
      <w:pStyle w:val="En-tte"/>
      <w:tabs>
        <w:tab w:val="clear" w:pos="9072"/>
        <w:tab w:val="right" w:pos="9498"/>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97C7F" w14:textId="77777777" w:rsidR="00D4411F" w:rsidRDefault="00D4411F">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B386F"/>
    <w:multiLevelType w:val="multilevel"/>
    <w:tmpl w:val="D6BEEF34"/>
    <w:lvl w:ilvl="0">
      <w:start w:val="1"/>
      <w:numFmt w:val="decimal"/>
      <w:pStyle w:val="M-titre1"/>
      <w:lvlText w:val="%1."/>
      <w:lvlJc w:val="left"/>
      <w:pPr>
        <w:tabs>
          <w:tab w:val="num" w:pos="567"/>
        </w:tabs>
        <w:ind w:left="567" w:hanging="567"/>
      </w:pPr>
      <w:rPr>
        <w:rFonts w:ascii="Times New Roman" w:hAnsi="Times New Roman" w:cs="Times New Roman" w:hint="default"/>
        <w:b/>
        <w:bCs/>
        <w:i w:val="0"/>
        <w:iCs w:val="0"/>
        <w:sz w:val="32"/>
        <w:szCs w:val="32"/>
      </w:rPr>
    </w:lvl>
    <w:lvl w:ilvl="1">
      <w:start w:val="1"/>
      <w:numFmt w:val="decimal"/>
      <w:pStyle w:val="M-titre11"/>
      <w:lvlText w:val="%1.%2."/>
      <w:lvlJc w:val="left"/>
      <w:pPr>
        <w:tabs>
          <w:tab w:val="num" w:pos="851"/>
        </w:tabs>
        <w:ind w:left="851" w:hanging="851"/>
      </w:pPr>
      <w:rPr>
        <w:rFonts w:ascii="Times New Roman" w:hAnsi="Times New Roman" w:cs="Times New Roman" w:hint="default"/>
        <w:b/>
        <w:bCs/>
        <w:i w:val="0"/>
        <w:iCs w:val="0"/>
        <w:sz w:val="28"/>
        <w:szCs w:val="28"/>
      </w:rPr>
    </w:lvl>
    <w:lvl w:ilvl="2">
      <w:start w:val="1"/>
      <w:numFmt w:val="decimal"/>
      <w:pStyle w:val="M-titre111"/>
      <w:lvlText w:val="%1.%2.%3."/>
      <w:lvlJc w:val="left"/>
      <w:pPr>
        <w:tabs>
          <w:tab w:val="num" w:pos="1134"/>
        </w:tabs>
        <w:ind w:left="1134" w:hanging="1134"/>
      </w:pPr>
      <w:rPr>
        <w:rFonts w:ascii="Times New Roman" w:hAnsi="Times New Roman" w:cs="Times New Roman" w:hint="default"/>
        <w:b/>
        <w:bCs/>
        <w:i w:val="0"/>
        <w:iCs/>
        <w:sz w:val="28"/>
        <w:szCs w:val="28"/>
      </w:rPr>
    </w:lvl>
    <w:lvl w:ilvl="3">
      <w:start w:val="1"/>
      <w:numFmt w:val="decimal"/>
      <w:pStyle w:val="M-titre1111"/>
      <w:lvlText w:val="%1.%2.%3.%4."/>
      <w:lvlJc w:val="left"/>
      <w:pPr>
        <w:tabs>
          <w:tab w:val="num" w:pos="1134"/>
        </w:tabs>
        <w:ind w:left="1134" w:hanging="1134"/>
      </w:pPr>
      <w:rPr>
        <w:rFonts w:hint="default"/>
        <w:b/>
        <w:bCs/>
        <w:i w:val="0"/>
        <w:iCs w:val="0"/>
        <w:sz w:val="24"/>
        <w:szCs w:val="24"/>
        <w:u w:val="none"/>
      </w:rPr>
    </w:lvl>
    <w:lvl w:ilvl="4">
      <w:start w:val="1"/>
      <w:numFmt w:val="lowerLetter"/>
      <w:pStyle w:val="M-textea"/>
      <w:lvlText w:val="%5)"/>
      <w:lvlJc w:val="left"/>
      <w:pPr>
        <w:tabs>
          <w:tab w:val="num" w:pos="709"/>
        </w:tabs>
        <w:ind w:left="709" w:hanging="567"/>
      </w:pPr>
      <w:rPr>
        <w:rFonts w:ascii="Times New Roman" w:hAnsi="Times New Roman" w:hint="default"/>
        <w:b/>
        <w:i w:val="0"/>
        <w:sz w:val="22"/>
      </w:rPr>
    </w:lvl>
    <w:lvl w:ilvl="5">
      <w:start w:val="1"/>
      <w:numFmt w:val="lowerLetter"/>
      <w:lvlText w:val="%6."/>
      <w:lvlJc w:val="left"/>
      <w:pPr>
        <w:tabs>
          <w:tab w:val="num" w:pos="567"/>
        </w:tabs>
        <w:ind w:left="567" w:hanging="283"/>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3A6E3EFC"/>
    <w:multiLevelType w:val="hybridMultilevel"/>
    <w:tmpl w:val="3304B0CE"/>
    <w:lvl w:ilvl="0" w:tplc="35DE15AA">
      <w:numFmt w:val="bullet"/>
      <w:pStyle w:val="M-texte-"/>
      <w:lvlText w:val="-"/>
      <w:lvlJc w:val="left"/>
      <w:pPr>
        <w:tabs>
          <w:tab w:val="num" w:pos="284"/>
        </w:tabs>
        <w:ind w:left="284" w:hanging="284"/>
      </w:pPr>
      <w:rPr>
        <w:rFonts w:ascii="Arial" w:hAnsi="Arial" w:hint="default"/>
        <w:b/>
        <w:i w:val="0"/>
        <w:sz w:val="24"/>
      </w:rPr>
    </w:lvl>
    <w:lvl w:ilvl="1" w:tplc="040C0003">
      <w:start w:val="1"/>
      <w:numFmt w:val="bullet"/>
      <w:lvlText w:val="o"/>
      <w:lvlJc w:val="left"/>
      <w:pPr>
        <w:tabs>
          <w:tab w:val="num" w:pos="22"/>
        </w:tabs>
        <w:ind w:left="22" w:hanging="360"/>
      </w:pPr>
      <w:rPr>
        <w:rFonts w:ascii="Courier New" w:hAnsi="Courier New" w:cs="Symbol" w:hint="default"/>
      </w:rPr>
    </w:lvl>
    <w:lvl w:ilvl="2" w:tplc="040C0005">
      <w:start w:val="1"/>
      <w:numFmt w:val="bullet"/>
      <w:lvlText w:val=""/>
      <w:lvlJc w:val="left"/>
      <w:pPr>
        <w:tabs>
          <w:tab w:val="num" w:pos="742"/>
        </w:tabs>
        <w:ind w:left="742" w:hanging="360"/>
      </w:pPr>
      <w:rPr>
        <w:rFonts w:ascii="Wingdings" w:hAnsi="Wingdings" w:hint="default"/>
      </w:rPr>
    </w:lvl>
    <w:lvl w:ilvl="3" w:tplc="040C0001" w:tentative="1">
      <w:start w:val="1"/>
      <w:numFmt w:val="bullet"/>
      <w:lvlText w:val=""/>
      <w:lvlJc w:val="left"/>
      <w:pPr>
        <w:tabs>
          <w:tab w:val="num" w:pos="1462"/>
        </w:tabs>
        <w:ind w:left="1462" w:hanging="360"/>
      </w:pPr>
      <w:rPr>
        <w:rFonts w:ascii="Symbol" w:hAnsi="Symbol" w:hint="default"/>
      </w:rPr>
    </w:lvl>
    <w:lvl w:ilvl="4" w:tplc="040C0003" w:tentative="1">
      <w:start w:val="1"/>
      <w:numFmt w:val="bullet"/>
      <w:lvlText w:val="o"/>
      <w:lvlJc w:val="left"/>
      <w:pPr>
        <w:tabs>
          <w:tab w:val="num" w:pos="2182"/>
        </w:tabs>
        <w:ind w:left="2182" w:hanging="360"/>
      </w:pPr>
      <w:rPr>
        <w:rFonts w:ascii="Courier New" w:hAnsi="Courier New" w:cs="Symbol" w:hint="default"/>
      </w:rPr>
    </w:lvl>
    <w:lvl w:ilvl="5" w:tplc="040C0005" w:tentative="1">
      <w:start w:val="1"/>
      <w:numFmt w:val="bullet"/>
      <w:lvlText w:val=""/>
      <w:lvlJc w:val="left"/>
      <w:pPr>
        <w:tabs>
          <w:tab w:val="num" w:pos="2902"/>
        </w:tabs>
        <w:ind w:left="2902" w:hanging="360"/>
      </w:pPr>
      <w:rPr>
        <w:rFonts w:ascii="Wingdings" w:hAnsi="Wingdings" w:hint="default"/>
      </w:rPr>
    </w:lvl>
    <w:lvl w:ilvl="6" w:tplc="040C0001" w:tentative="1">
      <w:start w:val="1"/>
      <w:numFmt w:val="bullet"/>
      <w:lvlText w:val=""/>
      <w:lvlJc w:val="left"/>
      <w:pPr>
        <w:tabs>
          <w:tab w:val="num" w:pos="3622"/>
        </w:tabs>
        <w:ind w:left="3622" w:hanging="360"/>
      </w:pPr>
      <w:rPr>
        <w:rFonts w:ascii="Symbol" w:hAnsi="Symbol" w:hint="default"/>
      </w:rPr>
    </w:lvl>
    <w:lvl w:ilvl="7" w:tplc="040C0003" w:tentative="1">
      <w:start w:val="1"/>
      <w:numFmt w:val="bullet"/>
      <w:lvlText w:val="o"/>
      <w:lvlJc w:val="left"/>
      <w:pPr>
        <w:tabs>
          <w:tab w:val="num" w:pos="4342"/>
        </w:tabs>
        <w:ind w:left="4342" w:hanging="360"/>
      </w:pPr>
      <w:rPr>
        <w:rFonts w:ascii="Courier New" w:hAnsi="Courier New" w:cs="Symbol" w:hint="default"/>
      </w:rPr>
    </w:lvl>
    <w:lvl w:ilvl="8" w:tplc="040C0005" w:tentative="1">
      <w:start w:val="1"/>
      <w:numFmt w:val="bullet"/>
      <w:lvlText w:val=""/>
      <w:lvlJc w:val="left"/>
      <w:pPr>
        <w:tabs>
          <w:tab w:val="num" w:pos="5062"/>
        </w:tabs>
        <w:ind w:left="5062" w:hanging="360"/>
      </w:pPr>
      <w:rPr>
        <w:rFonts w:ascii="Wingdings" w:hAnsi="Wingdings" w:hint="default"/>
      </w:rPr>
    </w:lvl>
  </w:abstractNum>
  <w:abstractNum w:abstractNumId="2">
    <w:nsid w:val="3FD21CF7"/>
    <w:multiLevelType w:val="hybridMultilevel"/>
    <w:tmpl w:val="243C88EE"/>
    <w:lvl w:ilvl="0" w:tplc="10563736">
      <w:numFmt w:val="bullet"/>
      <w:pStyle w:val="M-texte-gris"/>
      <w:lvlText w:val="-"/>
      <w:lvlJc w:val="left"/>
      <w:pPr>
        <w:tabs>
          <w:tab w:val="num" w:pos="284"/>
        </w:tabs>
        <w:ind w:left="284" w:hanging="284"/>
      </w:pPr>
      <w:rPr>
        <w:rFonts w:ascii="Arial" w:hAnsi="Arial" w:hint="default"/>
        <w:b/>
        <w:i w:val="0"/>
        <w:sz w:val="24"/>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8C03E3D"/>
    <w:multiLevelType w:val="hybridMultilevel"/>
    <w:tmpl w:val="691245E4"/>
    <w:lvl w:ilvl="0" w:tplc="21B47608">
      <w:start w:val="1"/>
      <w:numFmt w:val="bullet"/>
      <w:pStyle w:val="M-texte"/>
      <w:lvlText w:val=""/>
      <w:lvlJc w:val="left"/>
      <w:pPr>
        <w:tabs>
          <w:tab w:val="num" w:pos="567"/>
        </w:tabs>
        <w:ind w:left="567"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89061BF"/>
    <w:multiLevelType w:val="hybridMultilevel"/>
    <w:tmpl w:val="76AE7FEA"/>
    <w:lvl w:ilvl="0" w:tplc="6C30F8F4">
      <w:start w:val="1"/>
      <w:numFmt w:val="bullet"/>
      <w:pStyle w:val="M-texte0"/>
      <w:lvlText w:val=""/>
      <w:lvlJc w:val="left"/>
      <w:pPr>
        <w:tabs>
          <w:tab w:val="num" w:pos="850"/>
        </w:tabs>
        <w:ind w:left="850" w:hanging="283"/>
      </w:pPr>
      <w:rPr>
        <w:rFonts w:ascii="Wingdings" w:hAnsi="Wingdings" w:hint="default"/>
      </w:rPr>
    </w:lvl>
    <w:lvl w:ilvl="1" w:tplc="040C0003" w:tentative="1">
      <w:start w:val="1"/>
      <w:numFmt w:val="bullet"/>
      <w:lvlText w:val="o"/>
      <w:lvlJc w:val="left"/>
      <w:pPr>
        <w:tabs>
          <w:tab w:val="num" w:pos="2291"/>
        </w:tabs>
        <w:ind w:left="2291" w:hanging="360"/>
      </w:pPr>
      <w:rPr>
        <w:rFonts w:ascii="Courier New" w:hAnsi="Courier New" w:cs="Symbol"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Symbol"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Symbol"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5">
    <w:nsid w:val="5D8334DD"/>
    <w:multiLevelType w:val="multilevel"/>
    <w:tmpl w:val="00307252"/>
    <w:styleLink w:val="M-Liste"/>
    <w:lvl w:ilvl="0">
      <w:start w:val="1"/>
      <w:numFmt w:val="decimal"/>
      <w:lvlText w:val="%1."/>
      <w:lvlJc w:val="left"/>
      <w:pPr>
        <w:tabs>
          <w:tab w:val="num" w:pos="567"/>
        </w:tabs>
        <w:ind w:left="567" w:hanging="567"/>
      </w:pPr>
      <w:rPr>
        <w:rFonts w:ascii="Century Gothic" w:hAnsi="Century Gothic" w:cs="Comic Sans MS" w:hint="default"/>
        <w:b/>
        <w:bCs/>
        <w:i w:val="0"/>
        <w:iCs w:val="0"/>
        <w:sz w:val="32"/>
        <w:szCs w:val="32"/>
      </w:rPr>
    </w:lvl>
    <w:lvl w:ilvl="1">
      <w:start w:val="1"/>
      <w:numFmt w:val="decimal"/>
      <w:lvlText w:val="%1.%2."/>
      <w:lvlJc w:val="left"/>
      <w:pPr>
        <w:tabs>
          <w:tab w:val="num" w:pos="1134"/>
        </w:tabs>
        <w:ind w:left="1134" w:hanging="850"/>
      </w:pPr>
      <w:rPr>
        <w:rFonts w:ascii="Century Gothic" w:hAnsi="Century Gothic" w:cs="Comic Sans MS" w:hint="default"/>
        <w:b/>
        <w:bCs/>
        <w:i w:val="0"/>
        <w:iCs w:val="0"/>
        <w:sz w:val="28"/>
        <w:szCs w:val="28"/>
      </w:rPr>
    </w:lvl>
    <w:lvl w:ilvl="2">
      <w:start w:val="1"/>
      <w:numFmt w:val="decimal"/>
      <w:lvlText w:val="%1.%2.%3."/>
      <w:lvlJc w:val="left"/>
      <w:pPr>
        <w:tabs>
          <w:tab w:val="num" w:pos="1985"/>
        </w:tabs>
        <w:ind w:left="1985" w:hanging="1134"/>
      </w:pPr>
      <w:rPr>
        <w:rFonts w:ascii="Century Gothic" w:hAnsi="Century Gothic" w:cs="Comic Sans MS" w:hint="default"/>
        <w:b/>
        <w:bCs/>
        <w:i/>
        <w:iCs/>
        <w:sz w:val="28"/>
        <w:szCs w:val="28"/>
      </w:rPr>
    </w:lvl>
    <w:lvl w:ilvl="3">
      <w:start w:val="1"/>
      <w:numFmt w:val="decimal"/>
      <w:lvlText w:val="%1.%2.%3.%4."/>
      <w:lvlJc w:val="left"/>
      <w:pPr>
        <w:tabs>
          <w:tab w:val="num" w:pos="2552"/>
        </w:tabs>
        <w:ind w:left="2552" w:hanging="1134"/>
      </w:pPr>
      <w:rPr>
        <w:rFonts w:ascii="Century Gothic" w:hAnsi="Century Gothic" w:cs="Comic Sans MS" w:hint="default"/>
        <w:b/>
        <w:bCs/>
        <w:i w:val="0"/>
        <w:iCs w:val="0"/>
        <w:sz w:val="24"/>
        <w:szCs w:val="24"/>
        <w:u w:val="none"/>
      </w:rPr>
    </w:lvl>
    <w:lvl w:ilvl="4">
      <w:start w:val="1"/>
      <w:numFmt w:val="decimal"/>
      <w:lvlText w:val="%1.%2.%3.%4.%5."/>
      <w:lvlJc w:val="left"/>
      <w:pPr>
        <w:tabs>
          <w:tab w:val="num" w:pos="4253"/>
        </w:tabs>
        <w:ind w:left="4253" w:hanging="2268"/>
      </w:pPr>
      <w:rPr>
        <w:rFonts w:hint="default"/>
      </w:rPr>
    </w:lvl>
    <w:lvl w:ilvl="5">
      <w:start w:val="1"/>
      <w:numFmt w:val="lowerLetter"/>
      <w:lvlText w:val="%6."/>
      <w:lvlJc w:val="left"/>
      <w:pPr>
        <w:tabs>
          <w:tab w:val="num" w:pos="567"/>
        </w:tabs>
        <w:ind w:left="567" w:hanging="283"/>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4AC3755"/>
    <w:multiLevelType w:val="multilevel"/>
    <w:tmpl w:val="C3D0867E"/>
    <w:lvl w:ilvl="0">
      <w:start w:val="1"/>
      <w:numFmt w:val="lowerLetter"/>
      <w:pStyle w:val="M-textealistesimple"/>
      <w:lvlText w:val="%1)"/>
      <w:lvlJc w:val="left"/>
      <w:pPr>
        <w:tabs>
          <w:tab w:val="num" w:pos="284"/>
        </w:tabs>
        <w:ind w:left="284" w:hanging="284"/>
      </w:pPr>
      <w:rPr>
        <w:rFonts w:ascii="Times New Roman" w:hAnsi="Times New Roman" w:hint="default"/>
        <w:b w:val="0"/>
        <w:bCs w:val="0"/>
        <w:i w:val="0"/>
        <w:iCs w:val="0"/>
        <w:sz w:val="22"/>
        <w:szCs w:val="22"/>
      </w:rPr>
    </w:lvl>
    <w:lvl w:ilvl="1">
      <w:start w:val="1"/>
      <w:numFmt w:val="decimal"/>
      <w:lvlText w:val="%1.%2."/>
      <w:lvlJc w:val="left"/>
      <w:pPr>
        <w:tabs>
          <w:tab w:val="num" w:pos="2705"/>
        </w:tabs>
        <w:ind w:left="2705" w:hanging="850"/>
      </w:pPr>
      <w:rPr>
        <w:rFonts w:ascii="Century Gothic" w:hAnsi="Century Gothic" w:cs="Comic Sans MS" w:hint="default"/>
        <w:b/>
        <w:bCs/>
        <w:i w:val="0"/>
        <w:iCs w:val="0"/>
        <w:sz w:val="28"/>
        <w:szCs w:val="28"/>
      </w:rPr>
    </w:lvl>
    <w:lvl w:ilvl="2">
      <w:start w:val="1"/>
      <w:numFmt w:val="decimal"/>
      <w:lvlText w:val="%1.%2.%3."/>
      <w:lvlJc w:val="left"/>
      <w:pPr>
        <w:tabs>
          <w:tab w:val="num" w:pos="3556"/>
        </w:tabs>
        <w:ind w:left="3556" w:hanging="1134"/>
      </w:pPr>
      <w:rPr>
        <w:rFonts w:ascii="Century Gothic" w:hAnsi="Century Gothic" w:cs="Comic Sans MS" w:hint="default"/>
        <w:b/>
        <w:bCs/>
        <w:i/>
        <w:iCs/>
        <w:sz w:val="28"/>
        <w:szCs w:val="28"/>
      </w:rPr>
    </w:lvl>
    <w:lvl w:ilvl="3">
      <w:start w:val="1"/>
      <w:numFmt w:val="decimal"/>
      <w:lvlText w:val="%1.%2.%3.%4."/>
      <w:lvlJc w:val="left"/>
      <w:pPr>
        <w:tabs>
          <w:tab w:val="num" w:pos="4123"/>
        </w:tabs>
        <w:ind w:left="4123" w:hanging="1134"/>
      </w:pPr>
      <w:rPr>
        <w:rFonts w:ascii="Century Gothic" w:hAnsi="Century Gothic" w:cs="Comic Sans MS" w:hint="default"/>
        <w:b/>
        <w:bCs/>
        <w:i w:val="0"/>
        <w:iCs w:val="0"/>
        <w:sz w:val="24"/>
        <w:szCs w:val="24"/>
        <w:u w:val="none"/>
      </w:rPr>
    </w:lvl>
    <w:lvl w:ilvl="4">
      <w:start w:val="1"/>
      <w:numFmt w:val="decimal"/>
      <w:lvlText w:val="%1.%2.%3.%4.%5."/>
      <w:lvlJc w:val="left"/>
      <w:pPr>
        <w:tabs>
          <w:tab w:val="num" w:pos="5824"/>
        </w:tabs>
        <w:ind w:left="5824" w:hanging="2268"/>
      </w:pPr>
      <w:rPr>
        <w:rFonts w:hint="default"/>
      </w:rPr>
    </w:lvl>
    <w:lvl w:ilvl="5">
      <w:start w:val="1"/>
      <w:numFmt w:val="lowerLetter"/>
      <w:lvlText w:val="%6."/>
      <w:lvlJc w:val="left"/>
      <w:pPr>
        <w:tabs>
          <w:tab w:val="num" w:pos="2422"/>
        </w:tabs>
        <w:ind w:left="2422" w:hanging="567"/>
      </w:pPr>
      <w:rPr>
        <w:rFonts w:hint="default"/>
      </w:rPr>
    </w:lvl>
    <w:lvl w:ilvl="6">
      <w:start w:val="1"/>
      <w:numFmt w:val="decimal"/>
      <w:lvlText w:val="%1.%2.%3.%4.%5.%6.%7."/>
      <w:lvlJc w:val="left"/>
      <w:pPr>
        <w:tabs>
          <w:tab w:val="num" w:pos="5531"/>
        </w:tabs>
        <w:ind w:left="4811" w:hanging="1080"/>
      </w:pPr>
      <w:rPr>
        <w:rFonts w:hint="default"/>
      </w:rPr>
    </w:lvl>
    <w:lvl w:ilvl="7">
      <w:start w:val="1"/>
      <w:numFmt w:val="decimal"/>
      <w:lvlText w:val="%1.%2.%3.%4.%5.%6.%7.%8."/>
      <w:lvlJc w:val="left"/>
      <w:pPr>
        <w:tabs>
          <w:tab w:val="num" w:pos="5891"/>
        </w:tabs>
        <w:ind w:left="5315" w:hanging="1224"/>
      </w:pPr>
      <w:rPr>
        <w:rFonts w:hint="default"/>
      </w:rPr>
    </w:lvl>
    <w:lvl w:ilvl="8">
      <w:start w:val="1"/>
      <w:numFmt w:val="decimal"/>
      <w:lvlText w:val="%1.%2.%3.%4.%5.%6.%7.%8.%9."/>
      <w:lvlJc w:val="left"/>
      <w:pPr>
        <w:tabs>
          <w:tab w:val="num" w:pos="6611"/>
        </w:tabs>
        <w:ind w:left="5891" w:hanging="1440"/>
      </w:pPr>
      <w:rPr>
        <w:rFonts w:hint="default"/>
      </w:r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 w:numId="8">
    <w:abstractNumId w:val="0"/>
  </w:num>
  <w:num w:numId="9">
    <w:abstractNumId w:val="0"/>
  </w:num>
  <w:num w:numId="10">
    <w:abstractNumId w:val="0"/>
  </w:num>
  <w:num w:numId="11">
    <w:abstractNumId w:val="0"/>
  </w:num>
  <w:num w:numId="12">
    <w:abstractNumId w:val="5"/>
  </w:num>
  <w:num w:numId="13">
    <w:abstractNumId w:val="1"/>
  </w:num>
  <w:num w:numId="14">
    <w:abstractNumId w:val="3"/>
  </w:num>
  <w:num w:numId="15">
    <w:abstractNumId w:val="4"/>
  </w:num>
  <w:num w:numId="16">
    <w:abstractNumId w:val="6"/>
  </w:num>
  <w:num w:numId="17">
    <w:abstractNumId w:val="0"/>
  </w:num>
  <w:num w:numId="18">
    <w:abstractNumId w:val="2"/>
  </w:num>
  <w:num w:numId="19">
    <w:abstractNumId w:val="0"/>
  </w:num>
  <w:num w:numId="20">
    <w:abstractNumId w:val="0"/>
  </w:num>
  <w:num w:numId="21">
    <w:abstractNumId w:val="0"/>
  </w:num>
  <w:num w:numId="22">
    <w:abstractNumId w:val="0"/>
  </w:num>
  <w:num w:numId="23">
    <w:abstractNumId w:val="5"/>
  </w:num>
  <w:num w:numId="24">
    <w:abstractNumId w:val="1"/>
  </w:num>
  <w:num w:numId="25">
    <w:abstractNumId w:val="3"/>
  </w:num>
  <w:num w:numId="26">
    <w:abstractNumId w:val="4"/>
  </w:num>
  <w:num w:numId="27">
    <w:abstractNumId w:val="6"/>
  </w:num>
  <w:num w:numId="28">
    <w:abstractNumId w:val="0"/>
  </w:num>
  <w:num w:numId="29">
    <w:abstractNumId w:val="2"/>
  </w:num>
  <w:num w:numId="30">
    <w:abstractNumId w:val="0"/>
  </w:num>
  <w:num w:numId="31">
    <w:abstractNumId w:val="0"/>
  </w:num>
  <w:num w:numId="32">
    <w:abstractNumId w:val="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BF"/>
    <w:rsid w:val="002338BF"/>
    <w:rsid w:val="00437325"/>
    <w:rsid w:val="00462767"/>
    <w:rsid w:val="004903DE"/>
    <w:rsid w:val="006239EC"/>
    <w:rsid w:val="006721BB"/>
    <w:rsid w:val="006764F4"/>
    <w:rsid w:val="00804AC9"/>
    <w:rsid w:val="0083338E"/>
    <w:rsid w:val="0086354B"/>
    <w:rsid w:val="008924C8"/>
    <w:rsid w:val="00BF4CD4"/>
    <w:rsid w:val="00D4411F"/>
    <w:rsid w:val="00DB1A36"/>
    <w:rsid w:val="00DD7942"/>
    <w:rsid w:val="00DF54CA"/>
    <w:rsid w:val="00FC18E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7D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A82"/>
    <w:rPr>
      <w:rFonts w:ascii="Arial" w:hAnsi="Arial"/>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M-Liste">
    <w:name w:val="M-Liste"/>
    <w:basedOn w:val="Aucuneliste"/>
    <w:rsid w:val="006D1B4A"/>
    <w:pPr>
      <w:numPr>
        <w:numId w:val="1"/>
      </w:numPr>
    </w:pPr>
  </w:style>
  <w:style w:type="paragraph" w:customStyle="1" w:styleId="M-texte1">
    <w:name w:val="M-texte"/>
    <w:basedOn w:val="Normal"/>
    <w:autoRedefine/>
    <w:rsid w:val="006D1B4A"/>
    <w:pPr>
      <w:spacing w:line="360" w:lineRule="auto"/>
      <w:jc w:val="both"/>
    </w:pPr>
    <w:rPr>
      <w:rFonts w:ascii="Times New Roman" w:eastAsia="Times New Roman" w:hAnsi="Times New Roman" w:cs="Arial"/>
      <w:lang w:val="fr-BE" w:eastAsia="fr-FR"/>
    </w:rPr>
  </w:style>
  <w:style w:type="paragraph" w:customStyle="1" w:styleId="M-texte-">
    <w:name w:val="M-texte -"/>
    <w:basedOn w:val="M-texte1"/>
    <w:rsid w:val="006D1B4A"/>
    <w:pPr>
      <w:numPr>
        <w:numId w:val="24"/>
      </w:numPr>
    </w:pPr>
  </w:style>
  <w:style w:type="paragraph" w:customStyle="1" w:styleId="M-texte-0">
    <w:name w:val="M-texte -0"/>
    <w:aliases w:val="5"/>
    <w:basedOn w:val="M-texte1"/>
    <w:rsid w:val="006D1B4A"/>
    <w:pPr>
      <w:ind w:left="284"/>
    </w:pPr>
  </w:style>
  <w:style w:type="paragraph" w:customStyle="1" w:styleId="M-texte">
    <w:name w:val="M-texte *"/>
    <w:basedOn w:val="M-texte1"/>
    <w:rsid w:val="006D1B4A"/>
    <w:pPr>
      <w:numPr>
        <w:numId w:val="25"/>
      </w:numPr>
    </w:pPr>
  </w:style>
  <w:style w:type="paragraph" w:customStyle="1" w:styleId="M-texte0">
    <w:name w:val="M-texte **"/>
    <w:basedOn w:val="M-texte1"/>
    <w:rsid w:val="006D1B4A"/>
    <w:pPr>
      <w:numPr>
        <w:numId w:val="26"/>
      </w:numPr>
    </w:pPr>
  </w:style>
  <w:style w:type="paragraph" w:customStyle="1" w:styleId="M-texte00">
    <w:name w:val="M-texte 0"/>
    <w:aliases w:val="5 italique"/>
    <w:basedOn w:val="M-texte-0"/>
    <w:next w:val="M-texte-0"/>
    <w:rsid w:val="006D1B4A"/>
    <w:rPr>
      <w:i/>
    </w:rPr>
  </w:style>
  <w:style w:type="paragraph" w:customStyle="1" w:styleId="M-textealistesimple">
    <w:name w:val="M-texte a.liste simple"/>
    <w:basedOn w:val="M-texte1"/>
    <w:rsid w:val="006D1B4A"/>
    <w:pPr>
      <w:numPr>
        <w:numId w:val="27"/>
      </w:numPr>
      <w:spacing w:after="60"/>
    </w:pPr>
    <w:rPr>
      <w:szCs w:val="22"/>
    </w:rPr>
  </w:style>
  <w:style w:type="paragraph" w:customStyle="1" w:styleId="M-textea">
    <w:name w:val="M-texte a)"/>
    <w:basedOn w:val="M-texte1"/>
    <w:next w:val="M-texte1"/>
    <w:rsid w:val="006D1B4A"/>
    <w:pPr>
      <w:numPr>
        <w:ilvl w:val="4"/>
        <w:numId w:val="33"/>
      </w:numPr>
      <w:outlineLvl w:val="4"/>
    </w:pPr>
    <w:rPr>
      <w:b/>
    </w:rPr>
  </w:style>
  <w:style w:type="paragraph" w:customStyle="1" w:styleId="M-texteenitalique">
    <w:name w:val="M-texte en italique"/>
    <w:basedOn w:val="M-texte1"/>
    <w:next w:val="M-texte1"/>
    <w:rsid w:val="00841DCB"/>
    <w:rPr>
      <w:i/>
    </w:rPr>
  </w:style>
  <w:style w:type="paragraph" w:customStyle="1" w:styleId="M-textegris">
    <w:name w:val="M-texte gris"/>
    <w:basedOn w:val="M-texte1"/>
    <w:next w:val="M-texte1"/>
    <w:rsid w:val="006D1B4A"/>
    <w:pPr>
      <w:shd w:val="clear" w:color="auto" w:fill="E6E6E6"/>
    </w:pPr>
  </w:style>
  <w:style w:type="paragraph" w:customStyle="1" w:styleId="M-texte-gris">
    <w:name w:val="M-texte- gris"/>
    <w:basedOn w:val="M-texte-"/>
    <w:rsid w:val="006D1B4A"/>
    <w:pPr>
      <w:numPr>
        <w:numId w:val="29"/>
      </w:numPr>
      <w:shd w:val="clear" w:color="auto" w:fill="E6E6E6"/>
    </w:pPr>
  </w:style>
  <w:style w:type="paragraph" w:customStyle="1" w:styleId="M-titre">
    <w:name w:val="M-titre"/>
    <w:basedOn w:val="Normal"/>
    <w:next w:val="M-texte1"/>
    <w:autoRedefine/>
    <w:rsid w:val="006D1B4A"/>
    <w:pPr>
      <w:outlineLvl w:val="0"/>
    </w:pPr>
    <w:rPr>
      <w:rFonts w:ascii="Times New Roman" w:eastAsia="Times New Roman" w:hAnsi="Times New Roman" w:cs="Arial"/>
      <w:b/>
      <w:sz w:val="32"/>
      <w:lang w:eastAsia="fr-FR"/>
    </w:rPr>
  </w:style>
  <w:style w:type="paragraph" w:customStyle="1" w:styleId="M-TitreGnral">
    <w:name w:val="M-Titre Général"/>
    <w:basedOn w:val="M-titre"/>
    <w:next w:val="M-texte1"/>
    <w:rsid w:val="006D1B4A"/>
    <w:pPr>
      <w:jc w:val="center"/>
      <w:outlineLvl w:val="9"/>
    </w:pPr>
  </w:style>
  <w:style w:type="paragraph" w:customStyle="1" w:styleId="M-titre1">
    <w:name w:val="M-titre1"/>
    <w:basedOn w:val="Normal"/>
    <w:next w:val="M-texte1"/>
    <w:autoRedefine/>
    <w:rsid w:val="006D1B4A"/>
    <w:pPr>
      <w:numPr>
        <w:numId w:val="33"/>
      </w:numPr>
      <w:spacing w:line="360" w:lineRule="auto"/>
      <w:outlineLvl w:val="0"/>
    </w:pPr>
    <w:rPr>
      <w:rFonts w:ascii="Times New Roman" w:eastAsia="Times New Roman" w:hAnsi="Times New Roman" w:cs="Arial"/>
      <w:b/>
      <w:bCs/>
      <w:sz w:val="36"/>
      <w:szCs w:val="32"/>
      <w:lang w:val="fr-BE" w:eastAsia="fr-FR"/>
    </w:rPr>
  </w:style>
  <w:style w:type="paragraph" w:customStyle="1" w:styleId="M-titre11">
    <w:name w:val="M-titre1.1"/>
    <w:basedOn w:val="M-titre1"/>
    <w:next w:val="M-texte1"/>
    <w:autoRedefine/>
    <w:rsid w:val="006D1B4A"/>
    <w:pPr>
      <w:numPr>
        <w:ilvl w:val="1"/>
      </w:numPr>
      <w:outlineLvl w:val="1"/>
    </w:pPr>
    <w:rPr>
      <w:bCs w:val="0"/>
      <w:sz w:val="32"/>
      <w:szCs w:val="28"/>
    </w:rPr>
  </w:style>
  <w:style w:type="paragraph" w:customStyle="1" w:styleId="M-titre111">
    <w:name w:val="M-titre1.1.1"/>
    <w:basedOn w:val="M-titre1"/>
    <w:next w:val="M-texte1"/>
    <w:rsid w:val="006D1B4A"/>
    <w:pPr>
      <w:numPr>
        <w:ilvl w:val="2"/>
      </w:numPr>
      <w:outlineLvl w:val="2"/>
    </w:pPr>
    <w:rPr>
      <w:bCs w:val="0"/>
      <w:iCs/>
      <w:sz w:val="28"/>
      <w:szCs w:val="28"/>
    </w:rPr>
  </w:style>
  <w:style w:type="paragraph" w:customStyle="1" w:styleId="M-titre1111">
    <w:name w:val="M-titre1.1.1.1"/>
    <w:basedOn w:val="M-titre1"/>
    <w:next w:val="M-texte1"/>
    <w:rsid w:val="006D1B4A"/>
    <w:pPr>
      <w:numPr>
        <w:ilvl w:val="3"/>
      </w:numPr>
      <w:outlineLvl w:val="3"/>
    </w:pPr>
    <w:rPr>
      <w:sz w:val="24"/>
      <w:szCs w:val="24"/>
    </w:rPr>
  </w:style>
  <w:style w:type="paragraph" w:customStyle="1" w:styleId="M-lgende">
    <w:name w:val="M-légende"/>
    <w:basedOn w:val="M-texte1"/>
    <w:next w:val="M-texte1"/>
    <w:autoRedefine/>
    <w:qFormat/>
    <w:rsid w:val="006D1B4A"/>
    <w:pPr>
      <w:spacing w:line="240" w:lineRule="auto"/>
    </w:pPr>
    <w:rPr>
      <w:sz w:val="22"/>
      <w:szCs w:val="22"/>
    </w:rPr>
  </w:style>
  <w:style w:type="paragraph" w:customStyle="1" w:styleId="M-lgendeItalique">
    <w:name w:val="M-légende Italique"/>
    <w:basedOn w:val="M-lgende"/>
    <w:autoRedefine/>
    <w:qFormat/>
    <w:rsid w:val="006D1B4A"/>
    <w:rPr>
      <w:i/>
    </w:rPr>
  </w:style>
  <w:style w:type="paragraph" w:customStyle="1" w:styleId="M-texte11italiquecontinu">
    <w:name w:val="M-texte 11 italique continu"/>
    <w:basedOn w:val="M-texte1"/>
    <w:next w:val="M-texte1"/>
    <w:rsid w:val="006D1B4A"/>
    <w:pPr>
      <w:spacing w:line="240" w:lineRule="auto"/>
    </w:pPr>
    <w:rPr>
      <w:i/>
      <w:sz w:val="22"/>
    </w:rPr>
  </w:style>
  <w:style w:type="paragraph" w:styleId="En-tte">
    <w:name w:val="header"/>
    <w:basedOn w:val="Normal"/>
    <w:link w:val="En-tteCar"/>
    <w:uiPriority w:val="99"/>
    <w:semiHidden/>
    <w:unhideWhenUsed/>
    <w:rsid w:val="00D17D38"/>
    <w:pPr>
      <w:tabs>
        <w:tab w:val="center" w:pos="4536"/>
        <w:tab w:val="right" w:pos="9072"/>
      </w:tabs>
    </w:pPr>
  </w:style>
  <w:style w:type="character" w:customStyle="1" w:styleId="En-tteCar">
    <w:name w:val="En-tête Car"/>
    <w:basedOn w:val="Policepardfaut"/>
    <w:link w:val="En-tte"/>
    <w:uiPriority w:val="99"/>
    <w:semiHidden/>
    <w:rsid w:val="00D17D38"/>
    <w:rPr>
      <w:rFonts w:ascii="Arial" w:hAnsi="Arial"/>
    </w:rPr>
  </w:style>
  <w:style w:type="paragraph" w:styleId="Pieddepage">
    <w:name w:val="footer"/>
    <w:basedOn w:val="Normal"/>
    <w:link w:val="PieddepageCar"/>
    <w:uiPriority w:val="99"/>
    <w:unhideWhenUsed/>
    <w:rsid w:val="00D17D38"/>
    <w:pPr>
      <w:tabs>
        <w:tab w:val="center" w:pos="4536"/>
        <w:tab w:val="right" w:pos="9072"/>
      </w:tabs>
    </w:pPr>
  </w:style>
  <w:style w:type="character" w:customStyle="1" w:styleId="PieddepageCar">
    <w:name w:val="Pied de page Car"/>
    <w:basedOn w:val="Policepardfaut"/>
    <w:link w:val="Pieddepage"/>
    <w:uiPriority w:val="99"/>
    <w:rsid w:val="00D17D38"/>
    <w:rPr>
      <w:rFonts w:ascii="Arial" w:hAnsi="Arial"/>
    </w:rPr>
  </w:style>
  <w:style w:type="paragraph" w:styleId="Textedebulles">
    <w:name w:val="Balloon Text"/>
    <w:basedOn w:val="Normal"/>
    <w:link w:val="TextedebullesCar"/>
    <w:uiPriority w:val="99"/>
    <w:semiHidden/>
    <w:unhideWhenUsed/>
    <w:rsid w:val="0086354B"/>
    <w:rPr>
      <w:rFonts w:ascii="Lucida Grande" w:hAnsi="Lucida Grande"/>
      <w:sz w:val="18"/>
      <w:szCs w:val="18"/>
    </w:rPr>
  </w:style>
  <w:style w:type="character" w:customStyle="1" w:styleId="TextedebullesCar">
    <w:name w:val="Texte de bulles Car"/>
    <w:basedOn w:val="Policepardfaut"/>
    <w:link w:val="Textedebulles"/>
    <w:uiPriority w:val="99"/>
    <w:semiHidden/>
    <w:rsid w:val="0086354B"/>
    <w:rPr>
      <w:rFonts w:ascii="Lucida Grande" w:hAnsi="Lucida Grande"/>
      <w:sz w:val="18"/>
      <w:szCs w:val="18"/>
    </w:rPr>
  </w:style>
  <w:style w:type="character" w:styleId="Lienhypertexte">
    <w:name w:val="Hyperlink"/>
    <w:basedOn w:val="Policepardfaut"/>
    <w:uiPriority w:val="99"/>
    <w:unhideWhenUsed/>
    <w:rsid w:val="002338B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A82"/>
    <w:rPr>
      <w:rFonts w:ascii="Arial" w:hAnsi="Arial"/>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M-Liste">
    <w:name w:val="M-Liste"/>
    <w:basedOn w:val="Aucuneliste"/>
    <w:rsid w:val="006D1B4A"/>
    <w:pPr>
      <w:numPr>
        <w:numId w:val="1"/>
      </w:numPr>
    </w:pPr>
  </w:style>
  <w:style w:type="paragraph" w:customStyle="1" w:styleId="M-texte1">
    <w:name w:val="M-texte"/>
    <w:basedOn w:val="Normal"/>
    <w:autoRedefine/>
    <w:rsid w:val="006D1B4A"/>
    <w:pPr>
      <w:spacing w:line="360" w:lineRule="auto"/>
      <w:jc w:val="both"/>
    </w:pPr>
    <w:rPr>
      <w:rFonts w:ascii="Times New Roman" w:eastAsia="Times New Roman" w:hAnsi="Times New Roman" w:cs="Arial"/>
      <w:lang w:val="fr-BE" w:eastAsia="fr-FR"/>
    </w:rPr>
  </w:style>
  <w:style w:type="paragraph" w:customStyle="1" w:styleId="M-texte-">
    <w:name w:val="M-texte -"/>
    <w:basedOn w:val="M-texte1"/>
    <w:rsid w:val="006D1B4A"/>
    <w:pPr>
      <w:numPr>
        <w:numId w:val="24"/>
      </w:numPr>
    </w:pPr>
  </w:style>
  <w:style w:type="paragraph" w:customStyle="1" w:styleId="M-texte-0">
    <w:name w:val="M-texte -0"/>
    <w:aliases w:val="5"/>
    <w:basedOn w:val="M-texte1"/>
    <w:rsid w:val="006D1B4A"/>
    <w:pPr>
      <w:ind w:left="284"/>
    </w:pPr>
  </w:style>
  <w:style w:type="paragraph" w:customStyle="1" w:styleId="M-texte">
    <w:name w:val="M-texte *"/>
    <w:basedOn w:val="M-texte1"/>
    <w:rsid w:val="006D1B4A"/>
    <w:pPr>
      <w:numPr>
        <w:numId w:val="25"/>
      </w:numPr>
    </w:pPr>
  </w:style>
  <w:style w:type="paragraph" w:customStyle="1" w:styleId="M-texte0">
    <w:name w:val="M-texte **"/>
    <w:basedOn w:val="M-texte1"/>
    <w:rsid w:val="006D1B4A"/>
    <w:pPr>
      <w:numPr>
        <w:numId w:val="26"/>
      </w:numPr>
    </w:pPr>
  </w:style>
  <w:style w:type="paragraph" w:customStyle="1" w:styleId="M-texte00">
    <w:name w:val="M-texte 0"/>
    <w:aliases w:val="5 italique"/>
    <w:basedOn w:val="M-texte-0"/>
    <w:next w:val="M-texte-0"/>
    <w:rsid w:val="006D1B4A"/>
    <w:rPr>
      <w:i/>
    </w:rPr>
  </w:style>
  <w:style w:type="paragraph" w:customStyle="1" w:styleId="M-textealistesimple">
    <w:name w:val="M-texte a.liste simple"/>
    <w:basedOn w:val="M-texte1"/>
    <w:rsid w:val="006D1B4A"/>
    <w:pPr>
      <w:numPr>
        <w:numId w:val="27"/>
      </w:numPr>
      <w:spacing w:after="60"/>
    </w:pPr>
    <w:rPr>
      <w:szCs w:val="22"/>
    </w:rPr>
  </w:style>
  <w:style w:type="paragraph" w:customStyle="1" w:styleId="M-textea">
    <w:name w:val="M-texte a)"/>
    <w:basedOn w:val="M-texte1"/>
    <w:next w:val="M-texte1"/>
    <w:rsid w:val="006D1B4A"/>
    <w:pPr>
      <w:numPr>
        <w:ilvl w:val="4"/>
        <w:numId w:val="33"/>
      </w:numPr>
      <w:outlineLvl w:val="4"/>
    </w:pPr>
    <w:rPr>
      <w:b/>
    </w:rPr>
  </w:style>
  <w:style w:type="paragraph" w:customStyle="1" w:styleId="M-texteenitalique">
    <w:name w:val="M-texte en italique"/>
    <w:basedOn w:val="M-texte1"/>
    <w:next w:val="M-texte1"/>
    <w:rsid w:val="00841DCB"/>
    <w:rPr>
      <w:i/>
    </w:rPr>
  </w:style>
  <w:style w:type="paragraph" w:customStyle="1" w:styleId="M-textegris">
    <w:name w:val="M-texte gris"/>
    <w:basedOn w:val="M-texte1"/>
    <w:next w:val="M-texte1"/>
    <w:rsid w:val="006D1B4A"/>
    <w:pPr>
      <w:shd w:val="clear" w:color="auto" w:fill="E6E6E6"/>
    </w:pPr>
  </w:style>
  <w:style w:type="paragraph" w:customStyle="1" w:styleId="M-texte-gris">
    <w:name w:val="M-texte- gris"/>
    <w:basedOn w:val="M-texte-"/>
    <w:rsid w:val="006D1B4A"/>
    <w:pPr>
      <w:numPr>
        <w:numId w:val="29"/>
      </w:numPr>
      <w:shd w:val="clear" w:color="auto" w:fill="E6E6E6"/>
    </w:pPr>
  </w:style>
  <w:style w:type="paragraph" w:customStyle="1" w:styleId="M-titre">
    <w:name w:val="M-titre"/>
    <w:basedOn w:val="Normal"/>
    <w:next w:val="M-texte1"/>
    <w:autoRedefine/>
    <w:rsid w:val="006D1B4A"/>
    <w:pPr>
      <w:outlineLvl w:val="0"/>
    </w:pPr>
    <w:rPr>
      <w:rFonts w:ascii="Times New Roman" w:eastAsia="Times New Roman" w:hAnsi="Times New Roman" w:cs="Arial"/>
      <w:b/>
      <w:sz w:val="32"/>
      <w:lang w:eastAsia="fr-FR"/>
    </w:rPr>
  </w:style>
  <w:style w:type="paragraph" w:customStyle="1" w:styleId="M-TitreGnral">
    <w:name w:val="M-Titre Général"/>
    <w:basedOn w:val="M-titre"/>
    <w:next w:val="M-texte1"/>
    <w:rsid w:val="006D1B4A"/>
    <w:pPr>
      <w:jc w:val="center"/>
      <w:outlineLvl w:val="9"/>
    </w:pPr>
  </w:style>
  <w:style w:type="paragraph" w:customStyle="1" w:styleId="M-titre1">
    <w:name w:val="M-titre1"/>
    <w:basedOn w:val="Normal"/>
    <w:next w:val="M-texte1"/>
    <w:autoRedefine/>
    <w:rsid w:val="006D1B4A"/>
    <w:pPr>
      <w:numPr>
        <w:numId w:val="33"/>
      </w:numPr>
      <w:spacing w:line="360" w:lineRule="auto"/>
      <w:outlineLvl w:val="0"/>
    </w:pPr>
    <w:rPr>
      <w:rFonts w:ascii="Times New Roman" w:eastAsia="Times New Roman" w:hAnsi="Times New Roman" w:cs="Arial"/>
      <w:b/>
      <w:bCs/>
      <w:sz w:val="36"/>
      <w:szCs w:val="32"/>
      <w:lang w:val="fr-BE" w:eastAsia="fr-FR"/>
    </w:rPr>
  </w:style>
  <w:style w:type="paragraph" w:customStyle="1" w:styleId="M-titre11">
    <w:name w:val="M-titre1.1"/>
    <w:basedOn w:val="M-titre1"/>
    <w:next w:val="M-texte1"/>
    <w:autoRedefine/>
    <w:rsid w:val="006D1B4A"/>
    <w:pPr>
      <w:numPr>
        <w:ilvl w:val="1"/>
      </w:numPr>
      <w:outlineLvl w:val="1"/>
    </w:pPr>
    <w:rPr>
      <w:bCs w:val="0"/>
      <w:sz w:val="32"/>
      <w:szCs w:val="28"/>
    </w:rPr>
  </w:style>
  <w:style w:type="paragraph" w:customStyle="1" w:styleId="M-titre111">
    <w:name w:val="M-titre1.1.1"/>
    <w:basedOn w:val="M-titre1"/>
    <w:next w:val="M-texte1"/>
    <w:rsid w:val="006D1B4A"/>
    <w:pPr>
      <w:numPr>
        <w:ilvl w:val="2"/>
      </w:numPr>
      <w:outlineLvl w:val="2"/>
    </w:pPr>
    <w:rPr>
      <w:bCs w:val="0"/>
      <w:iCs/>
      <w:sz w:val="28"/>
      <w:szCs w:val="28"/>
    </w:rPr>
  </w:style>
  <w:style w:type="paragraph" w:customStyle="1" w:styleId="M-titre1111">
    <w:name w:val="M-titre1.1.1.1"/>
    <w:basedOn w:val="M-titre1"/>
    <w:next w:val="M-texte1"/>
    <w:rsid w:val="006D1B4A"/>
    <w:pPr>
      <w:numPr>
        <w:ilvl w:val="3"/>
      </w:numPr>
      <w:outlineLvl w:val="3"/>
    </w:pPr>
    <w:rPr>
      <w:sz w:val="24"/>
      <w:szCs w:val="24"/>
    </w:rPr>
  </w:style>
  <w:style w:type="paragraph" w:customStyle="1" w:styleId="M-lgende">
    <w:name w:val="M-légende"/>
    <w:basedOn w:val="M-texte1"/>
    <w:next w:val="M-texte1"/>
    <w:autoRedefine/>
    <w:qFormat/>
    <w:rsid w:val="006D1B4A"/>
    <w:pPr>
      <w:spacing w:line="240" w:lineRule="auto"/>
    </w:pPr>
    <w:rPr>
      <w:sz w:val="22"/>
      <w:szCs w:val="22"/>
    </w:rPr>
  </w:style>
  <w:style w:type="paragraph" w:customStyle="1" w:styleId="M-lgendeItalique">
    <w:name w:val="M-légende Italique"/>
    <w:basedOn w:val="M-lgende"/>
    <w:autoRedefine/>
    <w:qFormat/>
    <w:rsid w:val="006D1B4A"/>
    <w:rPr>
      <w:i/>
    </w:rPr>
  </w:style>
  <w:style w:type="paragraph" w:customStyle="1" w:styleId="M-texte11italiquecontinu">
    <w:name w:val="M-texte 11 italique continu"/>
    <w:basedOn w:val="M-texte1"/>
    <w:next w:val="M-texte1"/>
    <w:rsid w:val="006D1B4A"/>
    <w:pPr>
      <w:spacing w:line="240" w:lineRule="auto"/>
    </w:pPr>
    <w:rPr>
      <w:i/>
      <w:sz w:val="22"/>
    </w:rPr>
  </w:style>
  <w:style w:type="paragraph" w:styleId="En-tte">
    <w:name w:val="header"/>
    <w:basedOn w:val="Normal"/>
    <w:link w:val="En-tteCar"/>
    <w:uiPriority w:val="99"/>
    <w:semiHidden/>
    <w:unhideWhenUsed/>
    <w:rsid w:val="00D17D38"/>
    <w:pPr>
      <w:tabs>
        <w:tab w:val="center" w:pos="4536"/>
        <w:tab w:val="right" w:pos="9072"/>
      </w:tabs>
    </w:pPr>
  </w:style>
  <w:style w:type="character" w:customStyle="1" w:styleId="En-tteCar">
    <w:name w:val="En-tête Car"/>
    <w:basedOn w:val="Policepardfaut"/>
    <w:link w:val="En-tte"/>
    <w:uiPriority w:val="99"/>
    <w:semiHidden/>
    <w:rsid w:val="00D17D38"/>
    <w:rPr>
      <w:rFonts w:ascii="Arial" w:hAnsi="Arial"/>
    </w:rPr>
  </w:style>
  <w:style w:type="paragraph" w:styleId="Pieddepage">
    <w:name w:val="footer"/>
    <w:basedOn w:val="Normal"/>
    <w:link w:val="PieddepageCar"/>
    <w:uiPriority w:val="99"/>
    <w:unhideWhenUsed/>
    <w:rsid w:val="00D17D38"/>
    <w:pPr>
      <w:tabs>
        <w:tab w:val="center" w:pos="4536"/>
        <w:tab w:val="right" w:pos="9072"/>
      </w:tabs>
    </w:pPr>
  </w:style>
  <w:style w:type="character" w:customStyle="1" w:styleId="PieddepageCar">
    <w:name w:val="Pied de page Car"/>
    <w:basedOn w:val="Policepardfaut"/>
    <w:link w:val="Pieddepage"/>
    <w:uiPriority w:val="99"/>
    <w:rsid w:val="00D17D38"/>
    <w:rPr>
      <w:rFonts w:ascii="Arial" w:hAnsi="Arial"/>
    </w:rPr>
  </w:style>
  <w:style w:type="paragraph" w:styleId="Textedebulles">
    <w:name w:val="Balloon Text"/>
    <w:basedOn w:val="Normal"/>
    <w:link w:val="TextedebullesCar"/>
    <w:uiPriority w:val="99"/>
    <w:semiHidden/>
    <w:unhideWhenUsed/>
    <w:rsid w:val="0086354B"/>
    <w:rPr>
      <w:rFonts w:ascii="Lucida Grande" w:hAnsi="Lucida Grande"/>
      <w:sz w:val="18"/>
      <w:szCs w:val="18"/>
    </w:rPr>
  </w:style>
  <w:style w:type="character" w:customStyle="1" w:styleId="TextedebullesCar">
    <w:name w:val="Texte de bulles Car"/>
    <w:basedOn w:val="Policepardfaut"/>
    <w:link w:val="Textedebulles"/>
    <w:uiPriority w:val="99"/>
    <w:semiHidden/>
    <w:rsid w:val="0086354B"/>
    <w:rPr>
      <w:rFonts w:ascii="Lucida Grande" w:hAnsi="Lucida Grande"/>
      <w:sz w:val="18"/>
      <w:szCs w:val="18"/>
    </w:rPr>
  </w:style>
  <w:style w:type="character" w:styleId="Lienhypertexte">
    <w:name w:val="Hyperlink"/>
    <w:basedOn w:val="Policepardfaut"/>
    <w:uiPriority w:val="99"/>
    <w:unhideWhenUsed/>
    <w:rsid w:val="002338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ccart.be/"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kintos:Users:dugernier:Documents:AIDE%20MEMO:Me&#769;mo%20eccart:Me&#769;mo%20COM-invitation:Bonjour-Wavre-word23.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Bonjour-Wavre-word23.dotx</Template>
  <TotalTime>5</TotalTime>
  <Pages>4</Pages>
  <Words>662</Words>
  <Characters>3642</Characters>
  <Application>Microsoft Macintosh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Bonjour Wavre</vt:lpstr>
    </vt:vector>
  </TitlesOfParts>
  <Manager/>
  <Company/>
  <LinksUpToDate>false</LinksUpToDate>
  <CharactersWithSpaces>4296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Bonjour Wavre *** Agenda et article- Asbl eccART-Concert</dc:title>
  <dc:subject>infos événement chapelle de Profondsart</dc:subject>
  <dc:creator>info@ Asbl eccart</dc:creator>
  <cp:keywords/>
  <dc:description/>
  <cp:lastModifiedBy>info@ Asbl eccart</cp:lastModifiedBy>
  <cp:revision>5</cp:revision>
  <dcterms:created xsi:type="dcterms:W3CDTF">2024-01-12T10:23:00Z</dcterms:created>
  <dcterms:modified xsi:type="dcterms:W3CDTF">2024-03-11T11:42:00Z</dcterms:modified>
  <cp:category/>
</cp:coreProperties>
</file>